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2F159" w14:textId="77777777" w:rsidR="00FF5A6F" w:rsidRDefault="00FF5A6F">
      <w:pPr>
        <w:rPr>
          <w:lang w:val="bg-BG"/>
        </w:rPr>
      </w:pPr>
    </w:p>
    <w:p w14:paraId="73DA43F8" w14:textId="77777777" w:rsidR="008947A9" w:rsidRPr="00E26C06" w:rsidRDefault="008947A9" w:rsidP="008947A9">
      <w:pPr>
        <w:spacing w:after="7" w:line="253" w:lineRule="auto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  <w:r w:rsidRPr="00E26C06">
        <w:rPr>
          <w:rFonts w:ascii="Times New Roman" w:hAnsi="Times New Roman" w:cs="Times New Roman"/>
          <w:b/>
          <w:bCs/>
          <w:szCs w:val="28"/>
          <w:lang w:val="ru-RU"/>
        </w:rPr>
        <w:t xml:space="preserve">УКАЗАНИЯ ЗА АВТОРИТЕ УЧАСТВАЛИ В </w:t>
      </w:r>
      <w:r w:rsidRPr="00E26C06">
        <w:rPr>
          <w:rFonts w:ascii="Times New Roman" w:hAnsi="Times New Roman" w:cs="Times New Roman"/>
          <w:b/>
          <w:bCs/>
          <w:szCs w:val="28"/>
        </w:rPr>
        <w:t>XII</w:t>
      </w:r>
      <w:r w:rsidRPr="00E26C06">
        <w:rPr>
          <w:rFonts w:ascii="Times New Roman" w:hAnsi="Times New Roman" w:cs="Times New Roman"/>
          <w:b/>
          <w:bCs/>
          <w:szCs w:val="28"/>
          <w:lang w:val="bg-BG"/>
        </w:rPr>
        <w:t>-та</w:t>
      </w:r>
      <w:r w:rsidRPr="00E26C06">
        <w:rPr>
          <w:rFonts w:ascii="Times New Roman" w:hAnsi="Times New Roman" w:cs="Times New Roman"/>
          <w:b/>
          <w:bCs/>
          <w:szCs w:val="28"/>
          <w:lang w:val="ru-RU"/>
        </w:rPr>
        <w:t xml:space="preserve"> НАЦИОНАЛНА</w:t>
      </w:r>
    </w:p>
    <w:p w14:paraId="176E87AB" w14:textId="77777777" w:rsidR="008947A9" w:rsidRPr="00E26C06" w:rsidRDefault="008947A9" w:rsidP="008947A9">
      <w:pPr>
        <w:spacing w:after="7" w:line="253" w:lineRule="auto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  <w:r w:rsidRPr="00E26C06">
        <w:rPr>
          <w:rFonts w:ascii="Times New Roman" w:hAnsi="Times New Roman" w:cs="Times New Roman"/>
          <w:b/>
          <w:bCs/>
          <w:szCs w:val="28"/>
          <w:lang w:val="ru-RU"/>
        </w:rPr>
        <w:t>КОНФЕРЕНЦИЯ ПО ХРАНЕНЕ ЗА ПУБЛИКУВАНЕ НА</w:t>
      </w:r>
    </w:p>
    <w:p w14:paraId="0657674B" w14:textId="77777777" w:rsidR="008947A9" w:rsidRPr="00E26C06" w:rsidRDefault="008947A9" w:rsidP="008947A9">
      <w:pPr>
        <w:spacing w:after="302" w:line="253" w:lineRule="auto"/>
        <w:ind w:right="43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  <w:r w:rsidRPr="00E26C06">
        <w:rPr>
          <w:rFonts w:ascii="Times New Roman" w:hAnsi="Times New Roman" w:cs="Times New Roman"/>
          <w:b/>
          <w:bCs/>
          <w:szCs w:val="28"/>
          <w:lang w:val="ru-RU"/>
        </w:rPr>
        <w:t>МАТЕРИАЛИТЕ</w:t>
      </w:r>
    </w:p>
    <w:p w14:paraId="62225640" w14:textId="77777777" w:rsidR="008947A9" w:rsidRPr="00642E28" w:rsidRDefault="008947A9" w:rsidP="008947A9">
      <w:pPr>
        <w:spacing w:after="314"/>
        <w:ind w:left="-8" w:right="31" w:firstLine="719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 xml:space="preserve">За публикации </w:t>
      </w:r>
      <w:r w:rsidRPr="00985150">
        <w:rPr>
          <w:rFonts w:ascii="Times New Roman" w:eastAsia="Times New Roman" w:hAnsi="Times New Roman" w:cs="Times New Roman"/>
          <w:color w:val="auto"/>
          <w:kern w:val="0"/>
          <w:szCs w:val="28"/>
          <w:lang w:val="bg-BG" w:eastAsia="en-US"/>
          <w14:ligatures w14:val="none"/>
        </w:rPr>
        <w:t xml:space="preserve">за отпечатване в сборника </w:t>
      </w:r>
      <w:r w:rsidRPr="00642E28">
        <w:rPr>
          <w:rFonts w:ascii="Times New Roman" w:hAnsi="Times New Roman" w:cs="Times New Roman"/>
          <w:szCs w:val="28"/>
          <w:lang w:val="ru-RU"/>
        </w:rPr>
        <w:t>ще се приемат статии отговарящи на следните условия и съобразно предложения по-долу шаблон</w:t>
      </w:r>
      <w:r>
        <w:rPr>
          <w:rFonts w:ascii="Times New Roman" w:hAnsi="Times New Roman" w:cs="Times New Roman"/>
          <w:szCs w:val="28"/>
          <w:lang w:val="ru-RU"/>
        </w:rPr>
        <w:t xml:space="preserve"> : 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Обемът да включва до </w:t>
      </w:r>
      <w:r>
        <w:rPr>
          <w:rFonts w:ascii="Times New Roman" w:hAnsi="Times New Roman" w:cs="Times New Roman"/>
          <w:szCs w:val="28"/>
          <w:lang w:val="ru-RU"/>
        </w:rPr>
        <w:t>7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стандартни машинописни страници</w:t>
      </w:r>
      <w:r>
        <w:rPr>
          <w:rFonts w:ascii="Times New Roman" w:hAnsi="Times New Roman" w:cs="Times New Roman"/>
          <w:szCs w:val="28"/>
          <w:lang w:val="ru-RU"/>
        </w:rPr>
        <w:t xml:space="preserve">  за </w:t>
      </w:r>
      <w:r w:rsidRPr="00985150">
        <w:rPr>
          <w:rFonts w:ascii="Times New Roman" w:eastAsia="Times New Roman" w:hAnsi="Times New Roman" w:cs="Times New Roman"/>
          <w:color w:val="auto"/>
          <w:kern w:val="0"/>
          <w:szCs w:val="28"/>
          <w:lang w:val="bg-BG" w:eastAsia="en-US"/>
          <w14:ligatures w14:val="none"/>
        </w:rPr>
        <w:t xml:space="preserve">пленарните </w:t>
      </w:r>
      <w:r>
        <w:rPr>
          <w:rFonts w:ascii="Times New Roman" w:eastAsia="Times New Roman" w:hAnsi="Times New Roman" w:cs="Times New Roman"/>
          <w:color w:val="auto"/>
          <w:kern w:val="0"/>
          <w:szCs w:val="28"/>
          <w:lang w:val="bg-BG" w:eastAsia="en-US"/>
          <w14:ligatures w14:val="none"/>
        </w:rPr>
        <w:t xml:space="preserve">и обзорните доклади; </w:t>
      </w:r>
      <w:r w:rsidRPr="00985150">
        <w:rPr>
          <w:rFonts w:ascii="Times New Roman" w:eastAsia="Times New Roman" w:hAnsi="Times New Roman" w:cs="Times New Roman"/>
          <w:color w:val="auto"/>
          <w:kern w:val="0"/>
          <w:szCs w:val="28"/>
          <w:lang w:val="bg-BG" w:eastAsia="en-US"/>
          <w14:ligatures w14:val="none"/>
        </w:rPr>
        <w:t>до 5 страници за  другите доклади</w:t>
      </w:r>
      <w:r>
        <w:rPr>
          <w:rFonts w:ascii="Times New Roman" w:eastAsia="Times New Roman" w:hAnsi="Times New Roman" w:cs="Times New Roman"/>
          <w:color w:val="auto"/>
          <w:kern w:val="0"/>
          <w:szCs w:val="28"/>
          <w:lang w:val="bg-BG" w:eastAsia="en-US"/>
          <w14:ligatures w14:val="none"/>
        </w:rPr>
        <w:t>. В този обем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са включени: </w:t>
      </w:r>
      <w:r w:rsidRPr="00782088">
        <w:rPr>
          <w:rFonts w:ascii="Times New Roman" w:hAnsi="Times New Roman" w:cs="Times New Roman"/>
          <w:szCs w:val="28"/>
          <w:u w:val="single"/>
          <w:lang w:val="ru-RU"/>
        </w:rPr>
        <w:t>Заглавие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с принадлежност (на български и английски език), </w:t>
      </w:r>
      <w:r w:rsidRPr="00782088">
        <w:rPr>
          <w:rFonts w:ascii="Times New Roman" w:hAnsi="Times New Roman" w:cs="Times New Roman"/>
          <w:szCs w:val="28"/>
          <w:u w:val="single"/>
          <w:lang w:val="ru-RU"/>
        </w:rPr>
        <w:t xml:space="preserve">Резюме 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(български), </w:t>
      </w:r>
      <w:r w:rsidRPr="00782088">
        <w:rPr>
          <w:rFonts w:ascii="Times New Roman" w:hAnsi="Times New Roman" w:cs="Times New Roman"/>
          <w:szCs w:val="28"/>
          <w:u w:val="single"/>
          <w:lang w:val="ru-RU"/>
        </w:rPr>
        <w:t>А</w:t>
      </w:r>
      <w:proofErr w:type="spellStart"/>
      <w:r w:rsidRPr="00782088">
        <w:rPr>
          <w:rFonts w:ascii="Times New Roman" w:hAnsi="Times New Roman" w:cs="Times New Roman"/>
          <w:szCs w:val="28"/>
          <w:u w:val="single"/>
        </w:rPr>
        <w:t>bstract</w:t>
      </w:r>
      <w:proofErr w:type="spellEnd"/>
      <w:r w:rsidRPr="00642E28">
        <w:rPr>
          <w:rFonts w:ascii="Times New Roman" w:hAnsi="Times New Roman" w:cs="Times New Roman"/>
          <w:szCs w:val="28"/>
          <w:lang w:val="ru-RU"/>
        </w:rPr>
        <w:t xml:space="preserve"> (английски), основна част с таблици и фигури и </w:t>
      </w:r>
      <w:r w:rsidRPr="00782088">
        <w:rPr>
          <w:rFonts w:ascii="Times New Roman" w:hAnsi="Times New Roman" w:cs="Times New Roman"/>
          <w:szCs w:val="28"/>
          <w:u w:val="single"/>
          <w:lang w:val="ru-RU"/>
        </w:rPr>
        <w:t>литература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. Таблиците и фигурите да бъдат представени както в текста, така и на отделни файлове. </w:t>
      </w:r>
      <w:r w:rsidRPr="00A30860">
        <w:rPr>
          <w:rFonts w:ascii="Times New Roman" w:hAnsi="Times New Roman" w:cs="Times New Roman"/>
          <w:b/>
          <w:bCs/>
          <w:i/>
          <w:iCs/>
          <w:szCs w:val="28"/>
          <w:lang w:val="ru-RU"/>
        </w:rPr>
        <w:t>Изданието ще</w:t>
      </w:r>
      <w:r>
        <w:rPr>
          <w:rFonts w:ascii="Times New Roman" w:hAnsi="Times New Roman" w:cs="Times New Roman"/>
          <w:b/>
          <w:bCs/>
          <w:i/>
          <w:iCs/>
          <w:szCs w:val="28"/>
          <w:lang w:val="ru-RU"/>
        </w:rPr>
        <w:t xml:space="preserve"> бъде представено</w:t>
      </w:r>
      <w:r w:rsidRPr="00A30860">
        <w:rPr>
          <w:rFonts w:ascii="Times New Roman" w:hAnsi="Times New Roman" w:cs="Times New Roman"/>
          <w:b/>
          <w:bCs/>
          <w:i/>
          <w:iCs/>
          <w:szCs w:val="28"/>
          <w:lang w:val="ru-RU"/>
        </w:rPr>
        <w:t xml:space="preserve"> </w:t>
      </w:r>
      <w:r w:rsidRPr="00CF1D55">
        <w:rPr>
          <w:rFonts w:ascii="Times New Roman" w:hAnsi="Times New Roman" w:cs="Times New Roman"/>
          <w:b/>
          <w:bCs/>
          <w:i/>
          <w:iCs/>
          <w:szCs w:val="28"/>
          <w:u w:val="single"/>
        </w:rPr>
        <w:t>ONLINE</w:t>
      </w:r>
      <w:r w:rsidRPr="00CF1D55">
        <w:rPr>
          <w:rFonts w:ascii="Times New Roman" w:hAnsi="Times New Roman" w:cs="Times New Roman"/>
          <w:szCs w:val="28"/>
          <w:u w:val="single"/>
          <w:lang w:val="ru-RU"/>
        </w:rPr>
        <w:t>.</w:t>
      </w:r>
    </w:p>
    <w:p w14:paraId="5A53C352" w14:textId="77777777" w:rsidR="008947A9" w:rsidRPr="00642E28" w:rsidRDefault="008947A9" w:rsidP="008947A9">
      <w:pPr>
        <w:ind w:right="31"/>
        <w:rPr>
          <w:rFonts w:ascii="Times New Roman" w:hAnsi="Times New Roman" w:cs="Times New Roman"/>
          <w:szCs w:val="28"/>
          <w:lang w:val="ru-RU"/>
        </w:rPr>
      </w:pPr>
      <w:r w:rsidRPr="00E26C06">
        <w:rPr>
          <w:rFonts w:ascii="Times New Roman" w:hAnsi="Times New Roman" w:cs="Times New Roman"/>
          <w:b/>
          <w:bCs/>
          <w:szCs w:val="28"/>
          <w:lang w:val="ru-RU"/>
        </w:rPr>
        <w:t>ЗАГЛАВИЕ НА СТАТИЯТА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(на български, Г</w:t>
      </w:r>
      <w:r>
        <w:rPr>
          <w:rFonts w:ascii="Times New Roman" w:hAnsi="Times New Roman" w:cs="Times New Roman"/>
          <w:szCs w:val="28"/>
          <w:lang w:val="ru-RU"/>
        </w:rPr>
        <w:t>лавни букви</w:t>
      </w:r>
      <w:r w:rsidRPr="00642E28">
        <w:rPr>
          <w:rFonts w:ascii="Times New Roman" w:hAnsi="Times New Roman" w:cs="Times New Roman"/>
          <w:szCs w:val="28"/>
          <w:lang w:val="ru-RU"/>
        </w:rPr>
        <w:t>, шрифт -</w:t>
      </w:r>
    </w:p>
    <w:p w14:paraId="5A78F41C" w14:textId="77777777" w:rsidR="008947A9" w:rsidRPr="007378F7" w:rsidRDefault="008947A9" w:rsidP="008947A9">
      <w:pPr>
        <w:rPr>
          <w:rFonts w:ascii="Times New Roman" w:eastAsia="Times New Roman" w:hAnsi="Times New Roman" w:cs="Times New Roman"/>
          <w:color w:val="auto"/>
          <w:kern w:val="0"/>
          <w:szCs w:val="28"/>
          <w:lang w:val="bg-BG" w:eastAsia="en-US"/>
          <w14:ligatures w14:val="none"/>
        </w:rPr>
      </w:pPr>
      <w:r w:rsidRPr="00642E28">
        <w:rPr>
          <w:rFonts w:ascii="Times New Roman" w:hAnsi="Times New Roman" w:cs="Times New Roman"/>
          <w:szCs w:val="28"/>
        </w:rPr>
        <w:t>Times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</w:t>
      </w:r>
      <w:r w:rsidRPr="00642E28">
        <w:rPr>
          <w:rFonts w:ascii="Times New Roman" w:hAnsi="Times New Roman" w:cs="Times New Roman"/>
          <w:szCs w:val="28"/>
          <w:lang w:val="ru-RU"/>
        </w:rPr>
        <w:t>, размер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-16, (болд), центрирано, като заглавието трябва да бъде кратко и информативно)</w:t>
      </w:r>
      <w:r>
        <w:rPr>
          <w:rFonts w:ascii="Times New Roman" w:hAnsi="Times New Roman" w:cs="Times New Roman"/>
          <w:szCs w:val="28"/>
          <w:lang w:val="ru-RU"/>
        </w:rPr>
        <w:t>. О</w:t>
      </w:r>
      <w:r w:rsidRPr="007378F7">
        <w:rPr>
          <w:rFonts w:ascii="Times New Roman" w:eastAsia="Times New Roman" w:hAnsi="Times New Roman" w:cs="Times New Roman"/>
          <w:color w:val="auto"/>
          <w:kern w:val="0"/>
          <w:szCs w:val="28"/>
          <w:lang w:val="bg-BG" w:eastAsia="en-US"/>
          <w14:ligatures w14:val="none"/>
        </w:rPr>
        <w:t>формянето на литературата е илюстрирано със следните примери :</w:t>
      </w:r>
    </w:p>
    <w:p w14:paraId="6D39AF69" w14:textId="77777777" w:rsidR="008947A9" w:rsidRPr="00642E28" w:rsidRDefault="008947A9" w:rsidP="008947A9">
      <w:pPr>
        <w:spacing w:after="0" w:line="247" w:lineRule="auto"/>
        <w:ind w:right="0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>Петър Петров</w:t>
      </w:r>
      <w:r w:rsidRPr="00642E28">
        <w:rPr>
          <w:rFonts w:ascii="Times New Roman" w:hAnsi="Times New Roman" w:cs="Times New Roman"/>
          <w:szCs w:val="28"/>
          <w:vertAlign w:val="superscript"/>
          <w:lang w:val="ru-RU"/>
        </w:rPr>
        <w:t>1</w:t>
      </w:r>
      <w:r w:rsidRPr="00642E28">
        <w:rPr>
          <w:rFonts w:ascii="Times New Roman" w:hAnsi="Times New Roman" w:cs="Times New Roman"/>
          <w:szCs w:val="28"/>
          <w:lang w:val="ru-RU"/>
        </w:rPr>
        <w:t>, Йордан Йорданов</w:t>
      </w:r>
      <w:r w:rsidRPr="00642E28">
        <w:rPr>
          <w:rFonts w:ascii="Times New Roman" w:hAnsi="Times New Roman" w:cs="Times New Roman"/>
          <w:szCs w:val="28"/>
          <w:vertAlign w:val="superscript"/>
          <w:lang w:val="ru-RU"/>
        </w:rPr>
        <w:t>2</w:t>
      </w:r>
      <w:r w:rsidRPr="00642E28">
        <w:rPr>
          <w:rFonts w:ascii="Times New Roman" w:hAnsi="Times New Roman" w:cs="Times New Roman"/>
          <w:szCs w:val="28"/>
          <w:lang w:val="ru-RU"/>
        </w:rPr>
        <w:t>, Пепа Петрова</w:t>
      </w:r>
      <w:r w:rsidRPr="00642E28">
        <w:rPr>
          <w:rFonts w:ascii="Times New Roman" w:hAnsi="Times New Roman" w:cs="Times New Roman"/>
          <w:szCs w:val="28"/>
          <w:vertAlign w:val="superscript"/>
          <w:lang w:val="ru-RU"/>
        </w:rPr>
        <w:t xml:space="preserve">3 </w:t>
      </w:r>
      <w:r w:rsidRPr="00642E28">
        <w:rPr>
          <w:rFonts w:ascii="Times New Roman" w:hAnsi="Times New Roman" w:cs="Times New Roman"/>
          <w:szCs w:val="28"/>
          <w:lang w:val="ru-RU"/>
        </w:rPr>
        <w:t>(имена на авторите на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български - име и фамилия, шрифт - </w:t>
      </w:r>
      <w:r w:rsidRPr="00642E28">
        <w:rPr>
          <w:rFonts w:ascii="Times New Roman" w:hAnsi="Times New Roman" w:cs="Times New Roman"/>
          <w:szCs w:val="28"/>
        </w:rPr>
        <w:t>Times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</w:t>
      </w:r>
      <w:r w:rsidRPr="00642E28">
        <w:rPr>
          <w:rFonts w:ascii="Times New Roman" w:hAnsi="Times New Roman" w:cs="Times New Roman"/>
          <w:szCs w:val="28"/>
          <w:lang w:val="ru-RU"/>
        </w:rPr>
        <w:t>, размер-12,</w:t>
      </w:r>
    </w:p>
    <w:p w14:paraId="590B35CC" w14:textId="77777777" w:rsidR="008947A9" w:rsidRPr="00642E28" w:rsidRDefault="008947A9" w:rsidP="008947A9">
      <w:pPr>
        <w:spacing w:after="0" w:line="216" w:lineRule="auto"/>
        <w:ind w:right="3288"/>
        <w:jc w:val="left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 xml:space="preserve">(болд), центрирано) </w:t>
      </w:r>
      <w:r>
        <w:rPr>
          <w:rFonts w:ascii="Times New Roman" w:hAnsi="Times New Roman" w:cs="Times New Roman"/>
          <w:szCs w:val="28"/>
          <w:lang w:val="ru-RU"/>
        </w:rPr>
        <w:t xml:space="preserve">; </w:t>
      </w:r>
      <w:r w:rsidRPr="00642E28">
        <w:rPr>
          <w:rFonts w:ascii="Times New Roman" w:hAnsi="Times New Roman" w:cs="Times New Roman"/>
          <w:szCs w:val="28"/>
          <w:lang w:val="ru-RU"/>
        </w:rPr>
        <w:t>Принадлежност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към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институция</w:t>
      </w:r>
      <w:r>
        <w:rPr>
          <w:rFonts w:ascii="Times New Roman" w:hAnsi="Times New Roman" w:cs="Times New Roman"/>
          <w:szCs w:val="28"/>
          <w:lang w:val="ru-RU"/>
        </w:rPr>
        <w:t xml:space="preserve"> - </w:t>
      </w:r>
      <w:r w:rsidRPr="00642E28">
        <w:rPr>
          <w:rFonts w:ascii="Times New Roman" w:hAnsi="Times New Roman" w:cs="Times New Roman"/>
          <w:szCs w:val="28"/>
          <w:lang w:val="ru-RU"/>
        </w:rPr>
        <w:t>месторабота)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: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Катедра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/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Клиника/</w:t>
      </w:r>
      <w:r>
        <w:rPr>
          <w:rFonts w:ascii="Times New Roman" w:hAnsi="Times New Roman" w:cs="Times New Roman"/>
          <w:szCs w:val="28"/>
          <w:lang w:val="ru-RU"/>
        </w:rPr>
        <w:t xml:space="preserve">  </w:t>
      </w:r>
      <w:r w:rsidRPr="00642E28">
        <w:rPr>
          <w:rFonts w:ascii="Times New Roman" w:hAnsi="Times New Roman" w:cs="Times New Roman"/>
          <w:szCs w:val="28"/>
          <w:lang w:val="ru-RU"/>
        </w:rPr>
        <w:t>Отделение; Факултет;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Университет,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Град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,</w:t>
      </w:r>
      <w:r>
        <w:rPr>
          <w:rFonts w:ascii="Times New Roman" w:hAnsi="Times New Roman" w:cs="Times New Roman"/>
          <w:szCs w:val="28"/>
          <w:lang w:val="ru-RU"/>
        </w:rPr>
        <w:t xml:space="preserve">  Д</w:t>
      </w:r>
      <w:r w:rsidRPr="00642E28">
        <w:rPr>
          <w:rFonts w:ascii="Times New Roman" w:hAnsi="Times New Roman" w:cs="Times New Roman"/>
          <w:szCs w:val="28"/>
          <w:lang w:val="ru-RU"/>
        </w:rPr>
        <w:t>ържава</w:t>
      </w:r>
      <w:r>
        <w:rPr>
          <w:rFonts w:ascii="Times New Roman" w:hAnsi="Times New Roman" w:cs="Times New Roman"/>
          <w:szCs w:val="28"/>
          <w:lang w:val="ru-RU"/>
        </w:rPr>
        <w:t xml:space="preserve">  </w:t>
      </w:r>
      <w:r w:rsidRPr="00642E28">
        <w:rPr>
          <w:rFonts w:ascii="Times New Roman" w:hAnsi="Times New Roman" w:cs="Times New Roman"/>
          <w:szCs w:val="28"/>
          <w:lang w:val="ru-RU"/>
        </w:rPr>
        <w:t>(шрифт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-</w:t>
      </w:r>
      <w:r>
        <w:rPr>
          <w:rFonts w:ascii="Times New Roman" w:hAnsi="Times New Roman" w:cs="Times New Roman"/>
          <w:szCs w:val="28"/>
          <w:lang w:val="ru-RU"/>
        </w:rPr>
        <w:t xml:space="preserve">  </w:t>
      </w:r>
      <w:r w:rsidRPr="00642E28">
        <w:rPr>
          <w:rFonts w:ascii="Times New Roman" w:hAnsi="Times New Roman" w:cs="Times New Roman"/>
          <w:szCs w:val="28"/>
        </w:rPr>
        <w:t>Times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</w:t>
      </w:r>
      <w:r w:rsidRPr="00642E28">
        <w:rPr>
          <w:rFonts w:ascii="Times New Roman" w:hAnsi="Times New Roman" w:cs="Times New Roman"/>
          <w:szCs w:val="28"/>
          <w:lang w:val="ru-RU"/>
        </w:rPr>
        <w:t>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размер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-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12</w:t>
      </w:r>
      <w:r>
        <w:rPr>
          <w:rFonts w:ascii="Times New Roman" w:hAnsi="Times New Roman" w:cs="Times New Roman"/>
          <w:szCs w:val="28"/>
          <w:lang w:val="ru-RU"/>
        </w:rPr>
        <w:t xml:space="preserve">; </w:t>
      </w:r>
      <w:r w:rsidRPr="00642E28">
        <w:rPr>
          <w:rFonts w:ascii="Times New Roman" w:hAnsi="Times New Roman" w:cs="Times New Roman"/>
          <w:szCs w:val="28"/>
          <w:lang w:val="ru-RU"/>
        </w:rPr>
        <w:t>курсив</w:t>
      </w:r>
      <w:r>
        <w:rPr>
          <w:rFonts w:ascii="Times New Roman" w:hAnsi="Times New Roman" w:cs="Times New Roman"/>
          <w:szCs w:val="28"/>
          <w:lang w:val="ru-RU"/>
        </w:rPr>
        <w:t xml:space="preserve">   </w:t>
      </w:r>
      <w:r w:rsidRPr="00642E28">
        <w:rPr>
          <w:rFonts w:ascii="Times New Roman" w:hAnsi="Times New Roman" w:cs="Times New Roman"/>
          <w:szCs w:val="28"/>
          <w:lang w:val="ru-RU"/>
        </w:rPr>
        <w:t>(италик),</w:t>
      </w:r>
      <w:r>
        <w:rPr>
          <w:rFonts w:ascii="Times New Roman" w:hAnsi="Times New Roman" w:cs="Times New Roman"/>
          <w:szCs w:val="28"/>
          <w:lang w:val="ru-RU"/>
        </w:rPr>
        <w:t xml:space="preserve">  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центрирано) </w:t>
      </w:r>
    </w:p>
    <w:p w14:paraId="1E1BA742" w14:textId="77777777" w:rsidR="008947A9" w:rsidRPr="00642E28" w:rsidRDefault="008947A9" w:rsidP="008947A9">
      <w:pPr>
        <w:spacing w:after="1" w:line="218" w:lineRule="auto"/>
        <w:ind w:right="39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>Принадлежност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към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институция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(месторабота):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Катедра/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Клиника/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Отделение; Факултет;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Университет,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Град,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Държава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(шрифт-</w:t>
      </w:r>
      <w:r w:rsidRPr="00642E28">
        <w:rPr>
          <w:rFonts w:ascii="Times New Roman" w:hAnsi="Times New Roman" w:cs="Times New Roman"/>
          <w:szCs w:val="28"/>
        </w:rPr>
        <w:t>Times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</w:t>
      </w:r>
      <w:r w:rsidRPr="00642E28">
        <w:rPr>
          <w:rFonts w:ascii="Times New Roman" w:hAnsi="Times New Roman" w:cs="Times New Roman"/>
          <w:szCs w:val="28"/>
          <w:lang w:val="ru-RU"/>
        </w:rPr>
        <w:t>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размер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-12, курсив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(италик),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центрирано)</w:t>
      </w:r>
    </w:p>
    <w:p w14:paraId="25EC41C8" w14:textId="77777777" w:rsidR="008947A9" w:rsidRPr="00642E28" w:rsidRDefault="008947A9" w:rsidP="008947A9">
      <w:pPr>
        <w:spacing w:after="578" w:line="232" w:lineRule="auto"/>
        <w:ind w:left="0" w:right="0" w:firstLine="0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>Принадлежност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към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институция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(месторабота):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Катедра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/Клиника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/Отделение; Факултет;Университет,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Град,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Държава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(шрифт-</w:t>
      </w:r>
      <w:r w:rsidRPr="00642E28">
        <w:rPr>
          <w:rFonts w:ascii="Times New Roman" w:hAnsi="Times New Roman" w:cs="Times New Roman"/>
          <w:szCs w:val="28"/>
        </w:rPr>
        <w:t>Times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</w:t>
      </w:r>
      <w:r w:rsidRPr="00642E28">
        <w:rPr>
          <w:rFonts w:ascii="Times New Roman" w:hAnsi="Times New Roman" w:cs="Times New Roman"/>
          <w:szCs w:val="28"/>
          <w:lang w:val="ru-RU"/>
        </w:rPr>
        <w:t>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размер-12, курсив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(италик),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центрирано)</w:t>
      </w:r>
    </w:p>
    <w:p w14:paraId="73A44EF9" w14:textId="77777777" w:rsidR="008947A9" w:rsidRPr="00642E28" w:rsidRDefault="008947A9" w:rsidP="008947A9">
      <w:pPr>
        <w:spacing w:after="250" w:line="253" w:lineRule="auto"/>
        <w:ind w:right="0"/>
        <w:rPr>
          <w:rFonts w:ascii="Times New Roman" w:hAnsi="Times New Roman" w:cs="Times New Roman"/>
          <w:szCs w:val="28"/>
        </w:rPr>
      </w:pPr>
      <w:r w:rsidRPr="00E26C06">
        <w:rPr>
          <w:rFonts w:ascii="Times New Roman" w:hAnsi="Times New Roman" w:cs="Times New Roman"/>
          <w:b/>
          <w:bCs/>
          <w:szCs w:val="28"/>
        </w:rPr>
        <w:t>PAPER TITLE</w:t>
      </w:r>
      <w:r w:rsidRPr="00642E28">
        <w:rPr>
          <w:rFonts w:ascii="Times New Roman" w:hAnsi="Times New Roman" w:cs="Times New Roman"/>
          <w:szCs w:val="28"/>
        </w:rPr>
        <w:t xml:space="preserve"> (in English, CAPITAL LETTERS, font - Times new roman, size-16, bold, </w:t>
      </w:r>
      <w:proofErr w:type="spellStart"/>
      <w:r w:rsidRPr="00642E28">
        <w:rPr>
          <w:rFonts w:ascii="Times New Roman" w:hAnsi="Times New Roman" w:cs="Times New Roman"/>
          <w:szCs w:val="28"/>
        </w:rPr>
        <w:t>centered</w:t>
      </w:r>
      <w:proofErr w:type="spellEnd"/>
      <w:r w:rsidRPr="00642E28">
        <w:rPr>
          <w:rFonts w:ascii="Times New Roman" w:hAnsi="Times New Roman" w:cs="Times New Roman"/>
          <w:szCs w:val="28"/>
        </w:rPr>
        <w:t>, the title should be short and informative)</w:t>
      </w:r>
    </w:p>
    <w:p w14:paraId="0176A4F1" w14:textId="77777777" w:rsidR="008947A9" w:rsidRPr="00642E28" w:rsidRDefault="008947A9" w:rsidP="008947A9">
      <w:pPr>
        <w:spacing w:after="0" w:line="276" w:lineRule="auto"/>
        <w:ind w:right="0"/>
        <w:rPr>
          <w:rFonts w:ascii="Times New Roman" w:hAnsi="Times New Roman" w:cs="Times New Roman"/>
          <w:szCs w:val="28"/>
        </w:rPr>
      </w:pPr>
      <w:r w:rsidRPr="00642E28">
        <w:rPr>
          <w:rFonts w:ascii="Times New Roman" w:hAnsi="Times New Roman" w:cs="Times New Roman"/>
          <w:szCs w:val="28"/>
        </w:rPr>
        <w:t>Petar Petrov</w:t>
      </w:r>
      <w:r w:rsidRPr="00642E28">
        <w:rPr>
          <w:rFonts w:ascii="Times New Roman" w:hAnsi="Times New Roman" w:cs="Times New Roman"/>
          <w:szCs w:val="28"/>
          <w:vertAlign w:val="superscript"/>
        </w:rPr>
        <w:t>1</w:t>
      </w:r>
      <w:r w:rsidRPr="00642E28">
        <w:rPr>
          <w:rFonts w:ascii="Times New Roman" w:hAnsi="Times New Roman" w:cs="Times New Roman"/>
          <w:szCs w:val="28"/>
        </w:rPr>
        <w:t>, Jordan Jordanov</w:t>
      </w:r>
      <w:r w:rsidRPr="00642E28">
        <w:rPr>
          <w:rFonts w:ascii="Times New Roman" w:hAnsi="Times New Roman" w:cs="Times New Roman"/>
          <w:szCs w:val="28"/>
          <w:vertAlign w:val="superscript"/>
        </w:rPr>
        <w:t>2</w:t>
      </w:r>
      <w:r w:rsidRPr="00642E28">
        <w:rPr>
          <w:rFonts w:ascii="Times New Roman" w:hAnsi="Times New Roman" w:cs="Times New Roman"/>
          <w:szCs w:val="28"/>
        </w:rPr>
        <w:t>, Pepa Petrova</w:t>
      </w:r>
      <w:r w:rsidRPr="00642E28">
        <w:rPr>
          <w:rFonts w:ascii="Times New Roman" w:hAnsi="Times New Roman" w:cs="Times New Roman"/>
          <w:szCs w:val="28"/>
          <w:vertAlign w:val="superscript"/>
        </w:rPr>
        <w:t xml:space="preserve">3 </w:t>
      </w:r>
      <w:r w:rsidRPr="00642E28">
        <w:rPr>
          <w:rFonts w:ascii="Times New Roman" w:hAnsi="Times New Roman" w:cs="Times New Roman"/>
          <w:szCs w:val="28"/>
        </w:rPr>
        <w:t xml:space="preserve">(authors' names in Bulgarian - first and last name, font - Times new roman, size-12, bold, </w:t>
      </w:r>
      <w:proofErr w:type="spellStart"/>
      <w:r w:rsidRPr="00642E28">
        <w:rPr>
          <w:rFonts w:ascii="Times New Roman" w:hAnsi="Times New Roman" w:cs="Times New Roman"/>
          <w:szCs w:val="28"/>
        </w:rPr>
        <w:t>centered</w:t>
      </w:r>
      <w:proofErr w:type="spellEnd"/>
      <w:r w:rsidRPr="00642E28">
        <w:rPr>
          <w:rFonts w:ascii="Times New Roman" w:hAnsi="Times New Roman" w:cs="Times New Roman"/>
          <w:szCs w:val="28"/>
        </w:rPr>
        <w:t>)</w:t>
      </w:r>
    </w:p>
    <w:p w14:paraId="3FA2560B" w14:textId="77777777" w:rsidR="008947A9" w:rsidRPr="00642E28" w:rsidRDefault="008947A9" w:rsidP="008947A9">
      <w:pPr>
        <w:numPr>
          <w:ilvl w:val="0"/>
          <w:numId w:val="1"/>
        </w:numPr>
        <w:spacing w:after="1" w:line="276" w:lineRule="auto"/>
        <w:ind w:right="39" w:firstLine="0"/>
        <w:rPr>
          <w:rFonts w:ascii="Times New Roman" w:hAnsi="Times New Roman" w:cs="Times New Roman"/>
          <w:szCs w:val="28"/>
        </w:rPr>
      </w:pPr>
      <w:r w:rsidRPr="00642E28">
        <w:rPr>
          <w:rFonts w:ascii="Times New Roman" w:hAnsi="Times New Roman" w:cs="Times New Roman"/>
          <w:szCs w:val="28"/>
        </w:rPr>
        <w:t>Affiliation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to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an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institution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(place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of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work):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Department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/Clinic/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Department;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Faculty; University,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City,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Country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(font-Times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size-12,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italic,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proofErr w:type="spellStart"/>
      <w:r w:rsidRPr="00642E28">
        <w:rPr>
          <w:rFonts w:ascii="Times New Roman" w:hAnsi="Times New Roman" w:cs="Times New Roman"/>
          <w:szCs w:val="28"/>
        </w:rPr>
        <w:t>centered</w:t>
      </w:r>
      <w:proofErr w:type="spellEnd"/>
      <w:r w:rsidRPr="00642E28">
        <w:rPr>
          <w:rFonts w:ascii="Times New Roman" w:hAnsi="Times New Roman" w:cs="Times New Roman"/>
          <w:szCs w:val="28"/>
        </w:rPr>
        <w:t>)</w:t>
      </w:r>
    </w:p>
    <w:p w14:paraId="51CBA915" w14:textId="77777777" w:rsidR="008947A9" w:rsidRPr="00642E28" w:rsidRDefault="008947A9" w:rsidP="008947A9">
      <w:pPr>
        <w:numPr>
          <w:ilvl w:val="0"/>
          <w:numId w:val="1"/>
        </w:numPr>
        <w:spacing w:after="1" w:line="276" w:lineRule="auto"/>
        <w:ind w:right="39" w:firstLine="0"/>
        <w:jc w:val="left"/>
        <w:rPr>
          <w:rFonts w:ascii="Times New Roman" w:hAnsi="Times New Roman" w:cs="Times New Roman"/>
          <w:szCs w:val="28"/>
        </w:rPr>
      </w:pPr>
      <w:r w:rsidRPr="00642E28">
        <w:rPr>
          <w:rFonts w:ascii="Times New Roman" w:hAnsi="Times New Roman" w:cs="Times New Roman"/>
          <w:szCs w:val="28"/>
        </w:rPr>
        <w:lastRenderedPageBreak/>
        <w:t>Affiliation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to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an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institution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(place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of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work):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Department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/Clinic/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Department;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Faculty; University,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City,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Country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(font-Times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proofErr w:type="gramStart"/>
      <w:r w:rsidRPr="00642E28">
        <w:rPr>
          <w:rFonts w:ascii="Times New Roman" w:hAnsi="Times New Roman" w:cs="Times New Roman"/>
          <w:szCs w:val="28"/>
        </w:rPr>
        <w:t>roman,size</w:t>
      </w:r>
      <w:proofErr w:type="gramEnd"/>
      <w:r w:rsidRPr="00642E28">
        <w:rPr>
          <w:rFonts w:ascii="Times New Roman" w:hAnsi="Times New Roman" w:cs="Times New Roman"/>
          <w:szCs w:val="28"/>
        </w:rPr>
        <w:t>-12,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italic,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proofErr w:type="spellStart"/>
      <w:r w:rsidRPr="00642E28">
        <w:rPr>
          <w:rFonts w:ascii="Times New Roman" w:hAnsi="Times New Roman" w:cs="Times New Roman"/>
          <w:szCs w:val="28"/>
        </w:rPr>
        <w:t>centered</w:t>
      </w:r>
      <w:proofErr w:type="spellEnd"/>
      <w:r w:rsidRPr="00642E28">
        <w:rPr>
          <w:rFonts w:ascii="Times New Roman" w:hAnsi="Times New Roman" w:cs="Times New Roman"/>
          <w:szCs w:val="28"/>
        </w:rPr>
        <w:t>)</w:t>
      </w:r>
    </w:p>
    <w:p w14:paraId="0D225BB4" w14:textId="77777777" w:rsidR="008947A9" w:rsidRPr="00642E28" w:rsidRDefault="008947A9" w:rsidP="008947A9">
      <w:pPr>
        <w:spacing w:after="358" w:line="276" w:lineRule="auto"/>
        <w:ind w:left="69" w:right="39" w:firstLine="0"/>
        <w:jc w:val="left"/>
        <w:rPr>
          <w:rFonts w:ascii="Times New Roman" w:hAnsi="Times New Roman" w:cs="Times New Roman"/>
          <w:szCs w:val="28"/>
        </w:rPr>
      </w:pPr>
      <w:proofErr w:type="gramStart"/>
      <w:r w:rsidRPr="00642E28">
        <w:rPr>
          <w:rFonts w:ascii="Times New Roman" w:hAnsi="Times New Roman" w:cs="Times New Roman"/>
          <w:szCs w:val="28"/>
        </w:rPr>
        <w:t>Affiliation</w:t>
      </w:r>
      <w:r>
        <w:rPr>
          <w:rFonts w:ascii="Times New Roman" w:hAnsi="Times New Roman" w:cs="Times New Roman"/>
          <w:szCs w:val="28"/>
          <w:lang w:val="bg-BG"/>
        </w:rPr>
        <w:t xml:space="preserve">  </w:t>
      </w:r>
      <w:r w:rsidRPr="00642E28">
        <w:rPr>
          <w:rFonts w:ascii="Times New Roman" w:hAnsi="Times New Roman" w:cs="Times New Roman"/>
          <w:szCs w:val="28"/>
        </w:rPr>
        <w:t>to</w:t>
      </w:r>
      <w:proofErr w:type="gramEnd"/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an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institution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(place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of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work):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Department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/Clinic/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Department;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Faculty; University,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City,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Country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(font-Times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size-12,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italic,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proofErr w:type="spellStart"/>
      <w:r w:rsidRPr="00642E28">
        <w:rPr>
          <w:rFonts w:ascii="Times New Roman" w:hAnsi="Times New Roman" w:cs="Times New Roman"/>
          <w:szCs w:val="28"/>
        </w:rPr>
        <w:t>centered</w:t>
      </w:r>
      <w:proofErr w:type="spellEnd"/>
      <w:r w:rsidRPr="00642E28">
        <w:rPr>
          <w:rFonts w:ascii="Times New Roman" w:hAnsi="Times New Roman" w:cs="Times New Roman"/>
          <w:szCs w:val="28"/>
        </w:rPr>
        <w:t>)</w:t>
      </w:r>
    </w:p>
    <w:p w14:paraId="7A24D065" w14:textId="77777777" w:rsidR="008947A9" w:rsidRPr="00642E28" w:rsidRDefault="008947A9" w:rsidP="008947A9">
      <w:pPr>
        <w:ind w:left="-8" w:right="31" w:firstLine="719"/>
        <w:rPr>
          <w:rFonts w:ascii="Times New Roman" w:hAnsi="Times New Roman" w:cs="Times New Roman"/>
          <w:szCs w:val="28"/>
          <w:lang w:val="ru-RU"/>
        </w:rPr>
      </w:pPr>
      <w:r w:rsidRPr="00117157">
        <w:rPr>
          <w:rFonts w:ascii="Times New Roman" w:hAnsi="Times New Roman" w:cs="Times New Roman"/>
          <w:b/>
          <w:bCs/>
          <w:i/>
          <w:iCs/>
          <w:szCs w:val="28"/>
          <w:lang w:val="ru-RU"/>
        </w:rPr>
        <w:t>Резюме: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На български с обем до 250 думи и да съдържа следните основни части: цел, материали/методи, резултати, заключение. Да е написано с шрифт - </w:t>
      </w:r>
      <w:r w:rsidRPr="00642E28">
        <w:rPr>
          <w:rFonts w:ascii="Times New Roman" w:hAnsi="Times New Roman" w:cs="Times New Roman"/>
          <w:szCs w:val="28"/>
        </w:rPr>
        <w:t>Times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</w:t>
      </w:r>
      <w:r w:rsidRPr="00642E28">
        <w:rPr>
          <w:rFonts w:ascii="Times New Roman" w:hAnsi="Times New Roman" w:cs="Times New Roman"/>
          <w:szCs w:val="28"/>
          <w:lang w:val="ru-RU"/>
        </w:rPr>
        <w:t>, размер 11, разредка 1, двустранно подравнено</w:t>
      </w:r>
    </w:p>
    <w:p w14:paraId="715BA1E2" w14:textId="77777777" w:rsidR="008947A9" w:rsidRPr="00642E28" w:rsidRDefault="008947A9" w:rsidP="008947A9">
      <w:pPr>
        <w:tabs>
          <w:tab w:val="center" w:pos="1335"/>
          <w:tab w:val="center" w:pos="2503"/>
          <w:tab w:val="center" w:pos="3204"/>
          <w:tab w:val="center" w:pos="3611"/>
          <w:tab w:val="center" w:pos="4033"/>
          <w:tab w:val="center" w:pos="4457"/>
          <w:tab w:val="center" w:pos="5302"/>
          <w:tab w:val="center" w:pos="6434"/>
          <w:tab w:val="center" w:pos="7677"/>
          <w:tab w:val="right" w:pos="9070"/>
        </w:tabs>
        <w:spacing w:after="0" w:line="240" w:lineRule="auto"/>
        <w:ind w:left="0" w:right="0" w:firstLine="0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ab/>
      </w:r>
      <w:r w:rsidRPr="00117157">
        <w:rPr>
          <w:rFonts w:ascii="Times New Roman" w:hAnsi="Times New Roman" w:cs="Times New Roman"/>
          <w:b/>
          <w:bCs/>
          <w:i/>
          <w:iCs/>
          <w:szCs w:val="28"/>
          <w:lang w:val="ru-RU"/>
        </w:rPr>
        <w:t>Ключови</w:t>
      </w:r>
      <w:r w:rsidRPr="00117157">
        <w:rPr>
          <w:rFonts w:ascii="Times New Roman" w:hAnsi="Times New Roman" w:cs="Times New Roman"/>
          <w:b/>
          <w:bCs/>
          <w:i/>
          <w:iCs/>
          <w:szCs w:val="28"/>
          <w:lang w:val="ru-RU"/>
        </w:rPr>
        <w:tab/>
        <w:t>думи:</w:t>
      </w:r>
      <w:r w:rsidRPr="00642E28">
        <w:rPr>
          <w:rFonts w:ascii="Times New Roman" w:hAnsi="Times New Roman" w:cs="Times New Roman"/>
          <w:szCs w:val="28"/>
          <w:lang w:val="ru-RU"/>
        </w:rPr>
        <w:tab/>
        <w:t>от</w:t>
      </w:r>
      <w:r w:rsidRPr="00642E28">
        <w:rPr>
          <w:rFonts w:ascii="Times New Roman" w:hAnsi="Times New Roman" w:cs="Times New Roman"/>
          <w:szCs w:val="28"/>
          <w:lang w:val="ru-RU"/>
        </w:rPr>
        <w:tab/>
        <w:t>3</w:t>
      </w:r>
      <w:r w:rsidRPr="00642E28">
        <w:rPr>
          <w:rFonts w:ascii="Times New Roman" w:hAnsi="Times New Roman" w:cs="Times New Roman"/>
          <w:szCs w:val="28"/>
          <w:lang w:val="ru-RU"/>
        </w:rPr>
        <w:tab/>
        <w:t>до</w:t>
      </w:r>
      <w:r w:rsidRPr="00642E28">
        <w:rPr>
          <w:rFonts w:ascii="Times New Roman" w:hAnsi="Times New Roman" w:cs="Times New Roman"/>
          <w:szCs w:val="28"/>
          <w:lang w:val="ru-RU"/>
        </w:rPr>
        <w:tab/>
        <w:t>8</w:t>
      </w:r>
      <w:r w:rsidRPr="00642E28">
        <w:rPr>
          <w:rFonts w:ascii="Times New Roman" w:hAnsi="Times New Roman" w:cs="Times New Roman"/>
          <w:szCs w:val="28"/>
          <w:lang w:val="ru-RU"/>
        </w:rPr>
        <w:tab/>
        <w:t>ключови</w:t>
      </w:r>
      <w:r w:rsidRPr="00642E28">
        <w:rPr>
          <w:rFonts w:ascii="Times New Roman" w:hAnsi="Times New Roman" w:cs="Times New Roman"/>
          <w:szCs w:val="28"/>
          <w:lang w:val="ru-RU"/>
        </w:rPr>
        <w:tab/>
        <w:t>думи,</w:t>
      </w:r>
      <w:r w:rsidRPr="00642E28">
        <w:rPr>
          <w:rFonts w:ascii="Times New Roman" w:hAnsi="Times New Roman" w:cs="Times New Roman"/>
          <w:szCs w:val="28"/>
          <w:lang w:val="ru-RU"/>
        </w:rPr>
        <w:tab/>
        <w:t>разделени</w:t>
      </w:r>
      <w:r w:rsidRPr="00642E28">
        <w:rPr>
          <w:rFonts w:ascii="Times New Roman" w:hAnsi="Times New Roman" w:cs="Times New Roman"/>
          <w:szCs w:val="28"/>
          <w:lang w:val="ru-RU"/>
        </w:rPr>
        <w:tab/>
        <w:t>със</w:t>
      </w:r>
    </w:p>
    <w:p w14:paraId="635E4A38" w14:textId="77777777" w:rsidR="008947A9" w:rsidRPr="00642E28" w:rsidRDefault="008947A9" w:rsidP="008947A9">
      <w:pPr>
        <w:spacing w:after="941" w:line="240" w:lineRule="auto"/>
        <w:ind w:left="2" w:right="31"/>
        <w:rPr>
          <w:rFonts w:ascii="Times New Roman" w:hAnsi="Times New Roman" w:cs="Times New Roman"/>
          <w:szCs w:val="28"/>
        </w:rPr>
      </w:pPr>
      <w:proofErr w:type="spellStart"/>
      <w:r w:rsidRPr="00642E28">
        <w:rPr>
          <w:rFonts w:ascii="Times New Roman" w:hAnsi="Times New Roman" w:cs="Times New Roman"/>
          <w:szCs w:val="28"/>
        </w:rPr>
        <w:t>запетая</w:t>
      </w:r>
      <w:proofErr w:type="spellEnd"/>
    </w:p>
    <w:p w14:paraId="33522E92" w14:textId="77777777" w:rsidR="008947A9" w:rsidRPr="00642E28" w:rsidRDefault="008947A9" w:rsidP="008947A9">
      <w:pPr>
        <w:spacing w:line="240" w:lineRule="auto"/>
        <w:ind w:left="-8" w:right="31" w:firstLine="719"/>
        <w:rPr>
          <w:rFonts w:ascii="Times New Roman" w:hAnsi="Times New Roman" w:cs="Times New Roman"/>
          <w:szCs w:val="28"/>
        </w:rPr>
      </w:pPr>
      <w:r w:rsidRPr="00117157">
        <w:rPr>
          <w:rFonts w:ascii="Times New Roman" w:hAnsi="Times New Roman" w:cs="Times New Roman"/>
          <w:b/>
          <w:bCs/>
          <w:i/>
          <w:iCs/>
          <w:szCs w:val="28"/>
        </w:rPr>
        <w:t>Abstract:</w:t>
      </w:r>
      <w:r w:rsidRPr="00642E28">
        <w:rPr>
          <w:rFonts w:ascii="Times New Roman" w:hAnsi="Times New Roman" w:cs="Times New Roman"/>
          <w:szCs w:val="28"/>
        </w:rPr>
        <w:t xml:space="preserve"> In English, up to 250 words long, and containing the following main parts: objective, materials/methods, results, conclusion. It should be written in Times New Roman, size 11, 1 line spacing, </w:t>
      </w:r>
      <w:proofErr w:type="spellStart"/>
      <w:r w:rsidRPr="00642E28">
        <w:rPr>
          <w:rFonts w:ascii="Times New Roman" w:hAnsi="Times New Roman" w:cs="Times New Roman"/>
          <w:szCs w:val="28"/>
        </w:rPr>
        <w:t>doublealigned</w:t>
      </w:r>
      <w:proofErr w:type="spellEnd"/>
    </w:p>
    <w:p w14:paraId="72D163EA" w14:textId="77777777" w:rsidR="008947A9" w:rsidRPr="00642E28" w:rsidRDefault="008947A9" w:rsidP="008947A9">
      <w:pPr>
        <w:spacing w:after="330"/>
        <w:ind w:left="736" w:right="31"/>
        <w:rPr>
          <w:rFonts w:ascii="Times New Roman" w:hAnsi="Times New Roman" w:cs="Times New Roman"/>
          <w:szCs w:val="28"/>
        </w:rPr>
      </w:pPr>
      <w:r w:rsidRPr="00117157">
        <w:rPr>
          <w:rFonts w:ascii="Times New Roman" w:hAnsi="Times New Roman" w:cs="Times New Roman"/>
          <w:b/>
          <w:bCs/>
          <w:i/>
          <w:iCs/>
          <w:szCs w:val="28"/>
        </w:rPr>
        <w:t>Keywords:</w:t>
      </w:r>
      <w:r w:rsidRPr="00642E28">
        <w:rPr>
          <w:rFonts w:ascii="Times New Roman" w:hAnsi="Times New Roman" w:cs="Times New Roman"/>
          <w:szCs w:val="28"/>
        </w:rPr>
        <w:t xml:space="preserve"> from 3 to 8 keywords, separated by commas</w:t>
      </w:r>
    </w:p>
    <w:p w14:paraId="65F2EFC8" w14:textId="77777777" w:rsidR="008947A9" w:rsidRPr="00642E28" w:rsidRDefault="008947A9" w:rsidP="008947A9">
      <w:pPr>
        <w:ind w:left="2" w:right="31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 xml:space="preserve">Представяне в отделните секции и подсекции е с шрифт </w:t>
      </w:r>
      <w:r w:rsidRPr="00642E28">
        <w:rPr>
          <w:rFonts w:ascii="Times New Roman" w:hAnsi="Times New Roman" w:cs="Times New Roman"/>
          <w:szCs w:val="28"/>
        </w:rPr>
        <w:t>Times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12, разредка 1, двустранно подравнено и съдържа:</w:t>
      </w:r>
    </w:p>
    <w:p w14:paraId="33E5BB86" w14:textId="77777777" w:rsidR="008947A9" w:rsidRPr="00642E28" w:rsidRDefault="008947A9" w:rsidP="008947A9">
      <w:pPr>
        <w:ind w:left="-8" w:right="31" w:firstLine="719"/>
        <w:rPr>
          <w:rFonts w:ascii="Times New Roman" w:hAnsi="Times New Roman" w:cs="Times New Roman"/>
          <w:szCs w:val="28"/>
          <w:lang w:val="ru-RU"/>
        </w:rPr>
      </w:pPr>
      <w:r w:rsidRPr="006B6E95">
        <w:rPr>
          <w:rFonts w:ascii="Times New Roman" w:hAnsi="Times New Roman" w:cs="Times New Roman"/>
          <w:szCs w:val="28"/>
          <w:u w:val="single"/>
          <w:lang w:val="ru-RU"/>
        </w:rPr>
        <w:t>Въведение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- включва цел и задачи. Трябва да посочи предисторията и целта на темата. Да включва съвременна литература, свързана с изследването.</w:t>
      </w:r>
    </w:p>
    <w:p w14:paraId="0F57E4CA" w14:textId="77777777" w:rsidR="008947A9" w:rsidRPr="00642E28" w:rsidRDefault="008947A9" w:rsidP="008947A9">
      <w:pPr>
        <w:ind w:left="-8" w:right="31" w:firstLine="719"/>
        <w:rPr>
          <w:rFonts w:ascii="Times New Roman" w:hAnsi="Times New Roman" w:cs="Times New Roman"/>
          <w:szCs w:val="28"/>
          <w:lang w:val="ru-RU"/>
        </w:rPr>
      </w:pPr>
      <w:r w:rsidRPr="006B6E95">
        <w:rPr>
          <w:rFonts w:ascii="Times New Roman" w:hAnsi="Times New Roman" w:cs="Times New Roman"/>
          <w:szCs w:val="28"/>
          <w:u w:val="single"/>
          <w:lang w:val="ru-RU"/>
        </w:rPr>
        <w:t>Материали и методи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- предоставяне на достатъчно информация за използваните подходи, както и статистическите анализи.</w:t>
      </w:r>
    </w:p>
    <w:p w14:paraId="39F0DC72" w14:textId="77777777" w:rsidR="008947A9" w:rsidRPr="00642E28" w:rsidRDefault="008947A9" w:rsidP="008947A9">
      <w:pPr>
        <w:ind w:left="-8" w:right="31" w:firstLine="719"/>
        <w:rPr>
          <w:rFonts w:ascii="Times New Roman" w:hAnsi="Times New Roman" w:cs="Times New Roman"/>
          <w:szCs w:val="28"/>
          <w:lang w:val="ru-RU"/>
        </w:rPr>
      </w:pPr>
      <w:r w:rsidRPr="006B6E95">
        <w:rPr>
          <w:rFonts w:ascii="Times New Roman" w:hAnsi="Times New Roman" w:cs="Times New Roman"/>
          <w:szCs w:val="28"/>
          <w:u w:val="single"/>
          <w:lang w:val="ru-RU"/>
        </w:rPr>
        <w:t>Резултати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- използване на таблици, графики, фигури за илюстриране на резултатите, подкрепени с ясни обяснения в текст. Всяка таблица или фигура трябва да има заглавие и да бъдат представени както в текста, така и на отделни файлове.</w:t>
      </w:r>
    </w:p>
    <w:p w14:paraId="6845CAB1" w14:textId="77777777" w:rsidR="008947A9" w:rsidRPr="00642E28" w:rsidRDefault="008947A9" w:rsidP="008947A9">
      <w:pPr>
        <w:ind w:right="31"/>
        <w:rPr>
          <w:rFonts w:ascii="Times New Roman" w:hAnsi="Times New Roman" w:cs="Times New Roman"/>
          <w:szCs w:val="28"/>
          <w:lang w:val="ru-RU"/>
        </w:rPr>
      </w:pPr>
      <w:r w:rsidRPr="006B6E95">
        <w:rPr>
          <w:rFonts w:ascii="Times New Roman" w:hAnsi="Times New Roman" w:cs="Times New Roman"/>
          <w:szCs w:val="28"/>
          <w:u w:val="single"/>
          <w:lang w:val="ru-RU"/>
        </w:rPr>
        <w:t xml:space="preserve">Дискусия </w:t>
      </w:r>
      <w:r w:rsidRPr="00642E28">
        <w:rPr>
          <w:rFonts w:ascii="Times New Roman" w:hAnsi="Times New Roman" w:cs="Times New Roman"/>
          <w:szCs w:val="28"/>
          <w:lang w:val="ru-RU"/>
        </w:rPr>
        <w:t>- определяне значимостта на резултатите, без да се повтарят.</w:t>
      </w:r>
    </w:p>
    <w:p w14:paraId="587DDADD" w14:textId="77777777" w:rsidR="008947A9" w:rsidRPr="00642E28" w:rsidRDefault="008947A9" w:rsidP="008947A9">
      <w:pPr>
        <w:ind w:right="31"/>
        <w:rPr>
          <w:rFonts w:ascii="Times New Roman" w:hAnsi="Times New Roman" w:cs="Times New Roman"/>
          <w:szCs w:val="28"/>
          <w:lang w:val="ru-RU"/>
        </w:rPr>
      </w:pPr>
      <w:r w:rsidRPr="006B6E95">
        <w:rPr>
          <w:rFonts w:ascii="Times New Roman" w:hAnsi="Times New Roman" w:cs="Times New Roman"/>
          <w:szCs w:val="28"/>
          <w:u w:val="single"/>
          <w:lang w:val="ru-RU"/>
        </w:rPr>
        <w:t xml:space="preserve">Изводи </w:t>
      </w:r>
      <w:r w:rsidRPr="00642E28">
        <w:rPr>
          <w:rFonts w:ascii="Times New Roman" w:hAnsi="Times New Roman" w:cs="Times New Roman"/>
          <w:szCs w:val="28"/>
          <w:lang w:val="ru-RU"/>
        </w:rPr>
        <w:t>- логично произтичащи от резултатите.</w:t>
      </w:r>
    </w:p>
    <w:p w14:paraId="6F424612" w14:textId="77777777" w:rsidR="008947A9" w:rsidRPr="00642E28" w:rsidRDefault="008947A9" w:rsidP="008947A9">
      <w:pPr>
        <w:spacing w:after="333"/>
        <w:ind w:left="-8" w:right="31" w:firstLine="0"/>
        <w:rPr>
          <w:rFonts w:ascii="Times New Roman" w:hAnsi="Times New Roman" w:cs="Times New Roman"/>
          <w:szCs w:val="28"/>
          <w:lang w:val="ru-RU"/>
        </w:rPr>
      </w:pPr>
      <w:r w:rsidRPr="006B6E95">
        <w:rPr>
          <w:rFonts w:ascii="Times New Roman" w:hAnsi="Times New Roman" w:cs="Times New Roman"/>
          <w:szCs w:val="28"/>
          <w:u w:val="single"/>
          <w:lang w:val="ru-RU"/>
        </w:rPr>
        <w:t xml:space="preserve">Благодарности </w:t>
      </w:r>
      <w:r w:rsidRPr="00642E28">
        <w:rPr>
          <w:rFonts w:ascii="Times New Roman" w:hAnsi="Times New Roman" w:cs="Times New Roman"/>
          <w:szCs w:val="28"/>
          <w:lang w:val="ru-RU"/>
        </w:rPr>
        <w:t>- грантове и източници на финансиране на изследванията.</w:t>
      </w:r>
    </w:p>
    <w:p w14:paraId="5C870F0F" w14:textId="77777777" w:rsidR="008947A9" w:rsidRPr="00642E28" w:rsidRDefault="008947A9" w:rsidP="008947A9">
      <w:pPr>
        <w:ind w:left="2" w:right="31"/>
        <w:rPr>
          <w:rFonts w:ascii="Times New Roman" w:hAnsi="Times New Roman" w:cs="Times New Roman"/>
          <w:szCs w:val="28"/>
          <w:lang w:val="ru-RU"/>
        </w:rPr>
      </w:pPr>
      <w:r w:rsidRPr="00696C20">
        <w:rPr>
          <w:rFonts w:ascii="Times New Roman" w:hAnsi="Times New Roman" w:cs="Times New Roman"/>
          <w:b/>
          <w:bCs/>
          <w:szCs w:val="28"/>
          <w:lang w:val="ru-RU"/>
        </w:rPr>
        <w:t>Литературата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е е с шрифт </w:t>
      </w:r>
      <w:r w:rsidRPr="00642E28">
        <w:rPr>
          <w:rFonts w:ascii="Times New Roman" w:hAnsi="Times New Roman" w:cs="Times New Roman"/>
          <w:szCs w:val="28"/>
        </w:rPr>
        <w:t>Times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11, разредка 1. Цитира се по азбучен ред, като първо се цитират статии на български език, след това - на английски. Съдържа до около 20 заглавия, от които поне 30 % са публикувани последните 5 години. В текста авторите се цитират с цифри в скоби (1), (2, 3)….(18, 19, 20).</w:t>
      </w:r>
    </w:p>
    <w:p w14:paraId="4459894B" w14:textId="77777777" w:rsidR="008947A9" w:rsidRPr="00642E28" w:rsidRDefault="008947A9" w:rsidP="008947A9">
      <w:pPr>
        <w:ind w:left="-8" w:right="31" w:firstLine="719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lastRenderedPageBreak/>
        <w:t xml:space="preserve">Цитираният автор включва: фамилията и инициалите на собственото име на първите 3 автори, последвани от </w:t>
      </w:r>
      <w:r w:rsidRPr="00642E28">
        <w:rPr>
          <w:rFonts w:ascii="Times New Roman" w:hAnsi="Times New Roman" w:cs="Times New Roman"/>
          <w:szCs w:val="28"/>
        </w:rPr>
        <w:t>et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al</w:t>
      </w:r>
      <w:r w:rsidRPr="00642E28">
        <w:rPr>
          <w:rFonts w:ascii="Times New Roman" w:hAnsi="Times New Roman" w:cs="Times New Roman"/>
          <w:szCs w:val="28"/>
          <w:lang w:val="ru-RU"/>
        </w:rPr>
        <w:t>. за следващите автори, годината на издаване в скоби: името на статията, името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на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>списанието (</w:t>
      </w:r>
      <w:r w:rsidRPr="00642E28">
        <w:rPr>
          <w:rFonts w:ascii="Times New Roman" w:hAnsi="Times New Roman" w:cs="Times New Roman"/>
          <w:szCs w:val="28"/>
        </w:rPr>
        <w:t>Italic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), томът, (последван от номер в скоби – ако е наличен), първата и последната страница на статията, разделени с тире. За списъка от автори да се приложи </w:t>
      </w:r>
      <w:r w:rsidRPr="00642E28">
        <w:rPr>
          <w:rFonts w:ascii="Times New Roman" w:hAnsi="Times New Roman" w:cs="Times New Roman"/>
          <w:szCs w:val="28"/>
        </w:rPr>
        <w:t>Numbering</w:t>
      </w:r>
      <w:r w:rsidRPr="00642E28">
        <w:rPr>
          <w:rFonts w:ascii="Times New Roman" w:hAnsi="Times New Roman" w:cs="Times New Roman"/>
          <w:szCs w:val="28"/>
          <w:lang w:val="ru-RU"/>
        </w:rPr>
        <w:t>.</w:t>
      </w:r>
    </w:p>
    <w:p w14:paraId="39F4C9BA" w14:textId="77777777" w:rsidR="008947A9" w:rsidRPr="00CB4C0D" w:rsidRDefault="008947A9" w:rsidP="008947A9">
      <w:pPr>
        <w:spacing w:after="0" w:line="259" w:lineRule="auto"/>
        <w:ind w:left="7" w:right="0" w:firstLine="0"/>
        <w:rPr>
          <w:rFonts w:ascii="Times New Roman" w:hAnsi="Times New Roman" w:cs="Times New Roman"/>
          <w:b/>
          <w:bCs/>
          <w:szCs w:val="28"/>
          <w:lang w:val="ru-RU"/>
        </w:rPr>
      </w:pPr>
      <w:r w:rsidRPr="00CB4C0D">
        <w:rPr>
          <w:rFonts w:ascii="Times New Roman" w:hAnsi="Times New Roman" w:cs="Times New Roman"/>
          <w:b/>
          <w:bCs/>
          <w:szCs w:val="28"/>
          <w:u w:val="single" w:color="000000"/>
          <w:lang w:val="ru-RU"/>
        </w:rPr>
        <w:t>Илюстрирано е със следните примери :</w:t>
      </w:r>
    </w:p>
    <w:p w14:paraId="7EEBC958" w14:textId="77777777" w:rsidR="008947A9" w:rsidRPr="00072C82" w:rsidRDefault="008947A9" w:rsidP="008947A9">
      <w:pPr>
        <w:numPr>
          <w:ilvl w:val="0"/>
          <w:numId w:val="2"/>
        </w:numPr>
        <w:ind w:left="727" w:right="31" w:hanging="360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 xml:space="preserve">Асенов А, Георгиев КА, Димитров ДФ и кол. </w:t>
      </w:r>
      <w:r w:rsidRPr="00072C82">
        <w:rPr>
          <w:rFonts w:ascii="Times New Roman" w:hAnsi="Times New Roman" w:cs="Times New Roman"/>
          <w:szCs w:val="28"/>
          <w:lang w:val="ru-RU"/>
        </w:rPr>
        <w:t>(2001) Заглавие на статията. Актуална</w:t>
      </w:r>
      <w:r>
        <w:rPr>
          <w:rFonts w:ascii="Times New Roman" w:hAnsi="Times New Roman" w:cs="Times New Roman"/>
          <w:szCs w:val="28"/>
          <w:lang w:val="bg-BG"/>
        </w:rPr>
        <w:t xml:space="preserve"> </w:t>
      </w:r>
      <w:r w:rsidRPr="00072C82">
        <w:rPr>
          <w:rFonts w:ascii="Times New Roman" w:hAnsi="Times New Roman" w:cs="Times New Roman"/>
          <w:szCs w:val="28"/>
          <w:lang w:val="ru-RU"/>
        </w:rPr>
        <w:t>липидология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Pr="00072C82">
        <w:rPr>
          <w:rFonts w:ascii="Times New Roman" w:hAnsi="Times New Roman" w:cs="Times New Roman"/>
          <w:szCs w:val="28"/>
          <w:lang w:val="ru-RU"/>
        </w:rPr>
        <w:t>2: 56-59.</w:t>
      </w:r>
    </w:p>
    <w:p w14:paraId="369840F0" w14:textId="77777777" w:rsidR="008947A9" w:rsidRPr="00642E28" w:rsidRDefault="008947A9" w:rsidP="008947A9">
      <w:pPr>
        <w:numPr>
          <w:ilvl w:val="0"/>
          <w:numId w:val="2"/>
        </w:numPr>
        <w:ind w:left="727" w:right="31" w:hanging="360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>Димитров В (2001) Заглавие. В: Хигиена и здравен риск (ред.) Попов Б, Иванов Р., Медицина и физкултура, София, стр. 46-78.</w:t>
      </w:r>
    </w:p>
    <w:p w14:paraId="09FFF65B" w14:textId="77777777" w:rsidR="008947A9" w:rsidRPr="00642E28" w:rsidRDefault="008947A9" w:rsidP="008947A9">
      <w:pPr>
        <w:numPr>
          <w:ilvl w:val="0"/>
          <w:numId w:val="2"/>
        </w:numPr>
        <w:ind w:left="727" w:right="31" w:hanging="360"/>
        <w:rPr>
          <w:rFonts w:ascii="Times New Roman" w:hAnsi="Times New Roman" w:cs="Times New Roman"/>
          <w:szCs w:val="28"/>
        </w:rPr>
      </w:pPr>
      <w:r w:rsidRPr="00642E28">
        <w:rPr>
          <w:rFonts w:ascii="Times New Roman" w:hAnsi="Times New Roman" w:cs="Times New Roman"/>
          <w:szCs w:val="28"/>
        </w:rPr>
        <w:t>Born W (2002) Title. In: Nutrition and Ecology (eds) Bishop E, Richard A., Karger, Basel, pp 56-69.</w:t>
      </w:r>
    </w:p>
    <w:p w14:paraId="3B9AB941" w14:textId="77777777" w:rsidR="008947A9" w:rsidRPr="00642E28" w:rsidRDefault="008947A9" w:rsidP="008947A9">
      <w:pPr>
        <w:numPr>
          <w:ilvl w:val="0"/>
          <w:numId w:val="2"/>
        </w:numPr>
        <w:spacing w:after="354" w:line="227" w:lineRule="auto"/>
        <w:ind w:left="727" w:right="31" w:hanging="360"/>
        <w:rPr>
          <w:rFonts w:ascii="Times New Roman" w:hAnsi="Times New Roman" w:cs="Times New Roman"/>
          <w:szCs w:val="28"/>
        </w:rPr>
      </w:pPr>
      <w:r w:rsidRPr="00642E28">
        <w:rPr>
          <w:rFonts w:ascii="Times New Roman" w:hAnsi="Times New Roman" w:cs="Times New Roman"/>
          <w:color w:val="323232"/>
          <w:szCs w:val="28"/>
          <w:lang w:val="pt-PT"/>
        </w:rPr>
        <w:t xml:space="preserve">Godhia ML, Naik N, Alvares E, et al. </w:t>
      </w:r>
      <w:r w:rsidRPr="00642E28">
        <w:rPr>
          <w:rFonts w:ascii="Times New Roman" w:hAnsi="Times New Roman" w:cs="Times New Roman"/>
          <w:color w:val="323232"/>
          <w:szCs w:val="28"/>
        </w:rPr>
        <w:t>(2015) Altered Lipid Responses to Dietary Interventions in Obesity. CurrResNutrFoodSci3 (1): 111.</w:t>
      </w:r>
    </w:p>
    <w:p w14:paraId="39C1D54B" w14:textId="77777777" w:rsidR="008947A9" w:rsidRPr="00642E28" w:rsidRDefault="008947A9" w:rsidP="008947A9">
      <w:pPr>
        <w:spacing w:after="325"/>
        <w:ind w:left="2" w:right="31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 xml:space="preserve">Адрес за кореспонденция: Адрес на водещия автор за кореспонденция и обратна връзка (адрес и е-майл) - шрифт </w:t>
      </w:r>
      <w:r w:rsidRPr="00642E28">
        <w:rPr>
          <w:rFonts w:ascii="Times New Roman" w:hAnsi="Times New Roman" w:cs="Times New Roman"/>
          <w:szCs w:val="28"/>
        </w:rPr>
        <w:t>Times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New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</w:rPr>
        <w:t>Roman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12, разредка 1, двустранно подравнено.</w:t>
      </w:r>
    </w:p>
    <w:p w14:paraId="5C20808D" w14:textId="77777777" w:rsidR="008947A9" w:rsidRPr="00642E28" w:rsidRDefault="008947A9" w:rsidP="008947A9">
      <w:pPr>
        <w:spacing w:after="13" w:line="231" w:lineRule="auto"/>
        <w:ind w:left="7" w:right="0" w:firstLine="0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>Материалите да с</w:t>
      </w:r>
      <w:r>
        <w:rPr>
          <w:rFonts w:ascii="Times New Roman" w:hAnsi="Times New Roman" w:cs="Times New Roman"/>
          <w:szCs w:val="28"/>
          <w:lang w:val="ru-RU"/>
        </w:rPr>
        <w:t>е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изпра</w:t>
      </w:r>
      <w:r>
        <w:rPr>
          <w:rFonts w:ascii="Times New Roman" w:hAnsi="Times New Roman" w:cs="Times New Roman"/>
          <w:szCs w:val="28"/>
          <w:lang w:val="ru-RU"/>
        </w:rPr>
        <w:t>щат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 на </w:t>
      </w:r>
      <w:r w:rsidRPr="00642E28">
        <w:rPr>
          <w:rFonts w:ascii="Times New Roman" w:hAnsi="Times New Roman" w:cs="Times New Roman"/>
          <w:szCs w:val="28"/>
        </w:rPr>
        <w:t>e</w:t>
      </w:r>
      <w:r w:rsidRPr="00642E28">
        <w:rPr>
          <w:rFonts w:ascii="Times New Roman" w:hAnsi="Times New Roman" w:cs="Times New Roman"/>
          <w:szCs w:val="28"/>
          <w:lang w:val="ru-RU"/>
        </w:rPr>
        <w:t>-</w:t>
      </w:r>
      <w:r w:rsidRPr="00642E28">
        <w:rPr>
          <w:rFonts w:ascii="Times New Roman" w:hAnsi="Times New Roman" w:cs="Times New Roman"/>
          <w:szCs w:val="28"/>
        </w:rPr>
        <w:t>mail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: </w:t>
      </w:r>
      <w:proofErr w:type="spellStart"/>
      <w:r w:rsidRPr="00642E28">
        <w:rPr>
          <w:rFonts w:ascii="Times New Roman" w:hAnsi="Times New Roman" w:cs="Times New Roman"/>
          <w:color w:val="0000FF"/>
          <w:szCs w:val="28"/>
          <w:u w:val="single" w:color="0000FF"/>
        </w:rPr>
        <w:t>bg</w:t>
      </w:r>
      <w:proofErr w:type="spellEnd"/>
      <w:r w:rsidRPr="00642E28">
        <w:rPr>
          <w:rFonts w:ascii="Times New Roman" w:hAnsi="Times New Roman" w:cs="Times New Roman"/>
          <w:color w:val="0000FF"/>
          <w:szCs w:val="28"/>
          <w:u w:val="single" w:color="0000FF"/>
          <w:lang w:val="ru-RU"/>
        </w:rPr>
        <w:t>_</w:t>
      </w:r>
      <w:proofErr w:type="spellStart"/>
      <w:r w:rsidRPr="00642E28">
        <w:rPr>
          <w:rFonts w:ascii="Times New Roman" w:hAnsi="Times New Roman" w:cs="Times New Roman"/>
          <w:color w:val="0000FF"/>
          <w:szCs w:val="28"/>
          <w:u w:val="single" w:color="0000FF"/>
        </w:rPr>
        <w:t>nutr</w:t>
      </w:r>
      <w:proofErr w:type="spellEnd"/>
      <w:r w:rsidRPr="00642E28">
        <w:rPr>
          <w:rFonts w:ascii="Times New Roman" w:hAnsi="Times New Roman" w:cs="Times New Roman"/>
          <w:color w:val="0000FF"/>
          <w:szCs w:val="28"/>
          <w:u w:val="single" w:color="0000FF"/>
          <w:lang w:val="ru-RU"/>
        </w:rPr>
        <w:t>_</w:t>
      </w:r>
      <w:r w:rsidRPr="00642E28">
        <w:rPr>
          <w:rFonts w:ascii="Times New Roman" w:hAnsi="Times New Roman" w:cs="Times New Roman"/>
          <w:color w:val="0000FF"/>
          <w:szCs w:val="28"/>
          <w:u w:val="single" w:color="0000FF"/>
        </w:rPr>
        <w:t>soc</w:t>
      </w:r>
      <w:r w:rsidRPr="00642E28">
        <w:rPr>
          <w:rFonts w:ascii="Times New Roman" w:hAnsi="Times New Roman" w:cs="Times New Roman"/>
          <w:color w:val="0000FF"/>
          <w:szCs w:val="28"/>
          <w:u w:val="single" w:color="0000FF"/>
          <w:lang w:val="ru-RU"/>
        </w:rPr>
        <w:t>@</w:t>
      </w:r>
      <w:r w:rsidRPr="00642E28">
        <w:rPr>
          <w:rFonts w:ascii="Times New Roman" w:hAnsi="Times New Roman" w:cs="Times New Roman"/>
          <w:color w:val="0000FF"/>
          <w:szCs w:val="28"/>
          <w:u w:val="single" w:color="0000FF"/>
        </w:rPr>
        <w:t>yahoo</w:t>
      </w:r>
      <w:r w:rsidRPr="00642E28">
        <w:rPr>
          <w:rFonts w:ascii="Times New Roman" w:hAnsi="Times New Roman" w:cs="Times New Roman"/>
          <w:color w:val="0000FF"/>
          <w:szCs w:val="28"/>
          <w:u w:val="single" w:color="0000FF"/>
          <w:lang w:val="ru-RU"/>
        </w:rPr>
        <w:t>.</w:t>
      </w:r>
      <w:r w:rsidRPr="00642E28">
        <w:rPr>
          <w:rFonts w:ascii="Times New Roman" w:hAnsi="Times New Roman" w:cs="Times New Roman"/>
          <w:color w:val="0000FF"/>
          <w:szCs w:val="28"/>
          <w:u w:val="single" w:color="0000FF"/>
        </w:rPr>
        <w:t>com</w:t>
      </w:r>
      <w:r w:rsidRPr="00642E28">
        <w:rPr>
          <w:rFonts w:ascii="Times New Roman" w:hAnsi="Times New Roman" w:cs="Times New Roman"/>
          <w:color w:val="0000FF"/>
          <w:szCs w:val="28"/>
          <w:u w:val="single" w:color="0000FF"/>
          <w:lang w:val="ru-RU"/>
        </w:rPr>
        <w:t xml:space="preserve"> </w:t>
      </w:r>
      <w:r w:rsidRPr="00642E28">
        <w:rPr>
          <w:rFonts w:ascii="Times New Roman" w:hAnsi="Times New Roman" w:cs="Times New Roman"/>
          <w:szCs w:val="28"/>
          <w:lang w:val="ru-RU"/>
        </w:rPr>
        <w:t xml:space="preserve">и </w:t>
      </w:r>
      <w:proofErr w:type="spellStart"/>
      <w:r w:rsidRPr="00642E28">
        <w:rPr>
          <w:rFonts w:ascii="Times New Roman" w:hAnsi="Times New Roman" w:cs="Times New Roman"/>
          <w:color w:val="0000FF"/>
          <w:szCs w:val="28"/>
          <w:u w:val="single" w:color="0000FF"/>
        </w:rPr>
        <w:t>nini</w:t>
      </w:r>
      <w:proofErr w:type="spellEnd"/>
      <w:r w:rsidRPr="00642E28">
        <w:rPr>
          <w:rFonts w:ascii="Times New Roman" w:hAnsi="Times New Roman" w:cs="Times New Roman"/>
          <w:color w:val="0000FF"/>
          <w:szCs w:val="28"/>
          <w:u w:val="single" w:color="0000FF"/>
          <w:lang w:val="ru-RU"/>
        </w:rPr>
        <w:t>.</w:t>
      </w:r>
      <w:proofErr w:type="spellStart"/>
      <w:r w:rsidRPr="00642E28">
        <w:rPr>
          <w:rFonts w:ascii="Times New Roman" w:hAnsi="Times New Roman" w:cs="Times New Roman"/>
          <w:color w:val="0000FF"/>
          <w:szCs w:val="28"/>
          <w:u w:val="single" w:color="0000FF"/>
        </w:rPr>
        <w:t>petkov</w:t>
      </w:r>
      <w:proofErr w:type="spellEnd"/>
      <w:r w:rsidRPr="00642E28">
        <w:rPr>
          <w:rFonts w:ascii="Times New Roman" w:hAnsi="Times New Roman" w:cs="Times New Roman"/>
          <w:color w:val="0000FF"/>
          <w:szCs w:val="28"/>
          <w:u w:val="single" w:color="0000FF"/>
          <w:lang w:val="ru-RU"/>
        </w:rPr>
        <w:t>1962@</w:t>
      </w:r>
      <w:r w:rsidRPr="00642E28">
        <w:rPr>
          <w:rFonts w:ascii="Times New Roman" w:hAnsi="Times New Roman" w:cs="Times New Roman"/>
          <w:color w:val="0000FF"/>
          <w:szCs w:val="28"/>
          <w:u w:val="single" w:color="0000FF"/>
        </w:rPr>
        <w:t>abv</w:t>
      </w:r>
      <w:r w:rsidRPr="00642E28">
        <w:rPr>
          <w:rFonts w:ascii="Times New Roman" w:hAnsi="Times New Roman" w:cs="Times New Roman"/>
          <w:color w:val="0000FF"/>
          <w:szCs w:val="28"/>
          <w:u w:val="single" w:color="0000FF"/>
          <w:lang w:val="ru-RU"/>
        </w:rPr>
        <w:t>.</w:t>
      </w:r>
      <w:proofErr w:type="spellStart"/>
      <w:r w:rsidRPr="00642E28">
        <w:rPr>
          <w:rFonts w:ascii="Times New Roman" w:hAnsi="Times New Roman" w:cs="Times New Roman"/>
          <w:color w:val="0000FF"/>
          <w:szCs w:val="28"/>
          <w:u w:val="single" w:color="0000FF"/>
        </w:rPr>
        <w:t>bg</w:t>
      </w:r>
      <w:proofErr w:type="spellEnd"/>
    </w:p>
    <w:p w14:paraId="65F0870C" w14:textId="77777777" w:rsidR="008947A9" w:rsidRPr="00642E28" w:rsidRDefault="008947A9" w:rsidP="008947A9">
      <w:pPr>
        <w:ind w:left="2" w:right="31"/>
        <w:rPr>
          <w:rFonts w:ascii="Times New Roman" w:hAnsi="Times New Roman" w:cs="Times New Roman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>Авторът да декларира, че материалът не е публикуван.</w:t>
      </w:r>
    </w:p>
    <w:p w14:paraId="5779D1CB" w14:textId="77777777" w:rsidR="008947A9" w:rsidRDefault="008947A9" w:rsidP="008947A9">
      <w:pPr>
        <w:ind w:left="2" w:right="31"/>
        <w:rPr>
          <w:rFonts w:ascii="Times New Roman" w:hAnsi="Times New Roman" w:cs="Times New Roman"/>
          <w:color w:val="FF0000"/>
          <w:szCs w:val="28"/>
          <w:lang w:val="ru-RU"/>
        </w:rPr>
      </w:pPr>
      <w:r w:rsidRPr="00642E28">
        <w:rPr>
          <w:rFonts w:ascii="Times New Roman" w:hAnsi="Times New Roman" w:cs="Times New Roman"/>
          <w:szCs w:val="28"/>
          <w:lang w:val="ru-RU"/>
        </w:rPr>
        <w:t xml:space="preserve">Крайният срок за изпращане на материалите е </w:t>
      </w:r>
      <w:r w:rsidRPr="00072C82">
        <w:rPr>
          <w:rFonts w:ascii="Times New Roman" w:hAnsi="Times New Roman" w:cs="Times New Roman"/>
          <w:b/>
          <w:bCs/>
          <w:color w:val="FF0000"/>
          <w:szCs w:val="28"/>
          <w:lang w:val="ru-RU"/>
        </w:rPr>
        <w:t>30.10.2026 год.</w:t>
      </w:r>
    </w:p>
    <w:p w14:paraId="77722AF0" w14:textId="77777777" w:rsidR="008947A9" w:rsidRDefault="008947A9" w:rsidP="008947A9">
      <w:pPr>
        <w:ind w:left="2" w:right="31"/>
        <w:rPr>
          <w:rFonts w:ascii="Times New Roman" w:hAnsi="Times New Roman" w:cs="Times New Roman"/>
          <w:color w:val="FF0000"/>
          <w:szCs w:val="28"/>
          <w:lang w:val="ru-RU"/>
        </w:rPr>
      </w:pPr>
    </w:p>
    <w:p w14:paraId="71E6435A" w14:textId="77777777" w:rsidR="008947A9" w:rsidRPr="00642E28" w:rsidRDefault="008947A9" w:rsidP="008947A9">
      <w:pPr>
        <w:ind w:left="2" w:right="31"/>
        <w:rPr>
          <w:rFonts w:ascii="Times New Roman" w:hAnsi="Times New Roman" w:cs="Times New Roman"/>
          <w:szCs w:val="28"/>
          <w:lang w:val="ru-RU"/>
        </w:rPr>
      </w:pPr>
    </w:p>
    <w:p w14:paraId="44E081A4" w14:textId="77777777" w:rsidR="008947A9" w:rsidRPr="008947A9" w:rsidRDefault="008947A9">
      <w:pPr>
        <w:rPr>
          <w:lang w:val="ru-RU"/>
        </w:rPr>
      </w:pPr>
    </w:p>
    <w:sectPr w:rsidR="008947A9" w:rsidRPr="008947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016F4"/>
    <w:multiLevelType w:val="hybridMultilevel"/>
    <w:tmpl w:val="768A1324"/>
    <w:lvl w:ilvl="0" w:tplc="D3CA81F4">
      <w:start w:val="1"/>
      <w:numFmt w:val="decimal"/>
      <w:lvlText w:val="%1."/>
      <w:lvlJc w:val="left"/>
      <w:pPr>
        <w:ind w:left="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D4939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FC1C1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DC9D6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24109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306A3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38639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9A097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BCE72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AE7317"/>
    <w:multiLevelType w:val="hybridMultilevel"/>
    <w:tmpl w:val="3E248018"/>
    <w:lvl w:ilvl="0" w:tplc="86E44744">
      <w:start w:val="1"/>
      <w:numFmt w:val="decimal"/>
      <w:lvlText w:val="%1"/>
      <w:lvlJc w:val="left"/>
      <w:pPr>
        <w:ind w:left="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EAE5A96">
      <w:start w:val="1"/>
      <w:numFmt w:val="lowerLetter"/>
      <w:lvlText w:val="%2"/>
      <w:lvlJc w:val="left"/>
      <w:pPr>
        <w:ind w:left="11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F5A8C78">
      <w:start w:val="1"/>
      <w:numFmt w:val="lowerRoman"/>
      <w:lvlText w:val="%3"/>
      <w:lvlJc w:val="left"/>
      <w:pPr>
        <w:ind w:left="18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C687AA">
      <w:start w:val="1"/>
      <w:numFmt w:val="decimal"/>
      <w:lvlText w:val="%4"/>
      <w:lvlJc w:val="left"/>
      <w:pPr>
        <w:ind w:left="2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A009734">
      <w:start w:val="1"/>
      <w:numFmt w:val="lowerLetter"/>
      <w:lvlText w:val="%5"/>
      <w:lvlJc w:val="left"/>
      <w:pPr>
        <w:ind w:left="33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4507C80">
      <w:start w:val="1"/>
      <w:numFmt w:val="lowerRoman"/>
      <w:lvlText w:val="%6"/>
      <w:lvlJc w:val="left"/>
      <w:pPr>
        <w:ind w:left="40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07EAE0C">
      <w:start w:val="1"/>
      <w:numFmt w:val="decimal"/>
      <w:lvlText w:val="%7"/>
      <w:lvlJc w:val="left"/>
      <w:pPr>
        <w:ind w:left="47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D1628B8">
      <w:start w:val="1"/>
      <w:numFmt w:val="lowerLetter"/>
      <w:lvlText w:val="%8"/>
      <w:lvlJc w:val="left"/>
      <w:pPr>
        <w:ind w:left="54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0D28CC2">
      <w:start w:val="1"/>
      <w:numFmt w:val="lowerRoman"/>
      <w:lvlText w:val="%9"/>
      <w:lvlJc w:val="left"/>
      <w:pPr>
        <w:ind w:left="6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2049803">
    <w:abstractNumId w:val="1"/>
  </w:num>
  <w:num w:numId="2" w16cid:durableId="1884704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A9"/>
    <w:rsid w:val="005E2A5F"/>
    <w:rsid w:val="006C2F57"/>
    <w:rsid w:val="008947A9"/>
    <w:rsid w:val="00AC0F3A"/>
    <w:rsid w:val="00FF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C1FB8"/>
  <w15:chartTrackingRefBased/>
  <w15:docId w15:val="{6303F5D4-D529-4F04-98F3-5C97E8C3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7A9"/>
    <w:pPr>
      <w:spacing w:after="17" w:line="248" w:lineRule="auto"/>
      <w:ind w:left="10" w:right="42" w:hanging="10"/>
      <w:jc w:val="both"/>
    </w:pPr>
    <w:rPr>
      <w:rFonts w:ascii="Calibri" w:eastAsia="Calibri" w:hAnsi="Calibri" w:cs="Calibri"/>
      <w:color w:val="000000"/>
      <w:sz w:val="28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7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7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7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7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7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7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7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7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7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7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7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7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7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7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7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7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7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Александър Пенков</dc:creator>
  <cp:keywords/>
  <dc:description/>
  <cp:lastModifiedBy>Александър Пенков</cp:lastModifiedBy>
  <cp:revision>1</cp:revision>
  <dcterms:created xsi:type="dcterms:W3CDTF">2026-09-22T17:37:00Z</dcterms:created>
  <dcterms:modified xsi:type="dcterms:W3CDTF">2026-09-22T17:37:00Z</dcterms:modified>
</cp:coreProperties>
</file>