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3F75" w14:textId="77777777" w:rsidR="00F8327A" w:rsidRPr="002918F6" w:rsidRDefault="00F8327A" w:rsidP="00F8327A">
      <w:pPr>
        <w:pStyle w:val="Heading6"/>
      </w:pPr>
      <w:r w:rsidRPr="002918F6">
        <w:t>У С Т А В</w:t>
      </w:r>
    </w:p>
    <w:p w14:paraId="4D392A25" w14:textId="77777777" w:rsidR="00F8327A" w:rsidRPr="002918F6" w:rsidRDefault="00F8327A" w:rsidP="00F8327A">
      <w:pPr>
        <w:jc w:val="center"/>
        <w:rPr>
          <w:b/>
          <w:bCs/>
          <w:sz w:val="28"/>
          <w:lang w:val="bg-BG"/>
        </w:rPr>
      </w:pPr>
      <w:r w:rsidRPr="002918F6">
        <w:rPr>
          <w:b/>
          <w:sz w:val="28"/>
          <w:szCs w:val="28"/>
        </w:rPr>
        <w:t>НА</w:t>
      </w:r>
      <w:r w:rsidRPr="002918F6">
        <w:rPr>
          <w:b/>
          <w:bCs/>
          <w:sz w:val="28"/>
          <w:szCs w:val="28"/>
        </w:rPr>
        <w:t xml:space="preserve"> </w:t>
      </w:r>
      <w:r w:rsidRPr="002918F6">
        <w:rPr>
          <w:b/>
          <w:bCs/>
          <w:sz w:val="28"/>
        </w:rPr>
        <w:t xml:space="preserve">СДРУЖЕНИЕ С НЕСТОПАНСКА ЦЕЛ </w:t>
      </w:r>
    </w:p>
    <w:p w14:paraId="2512A196" w14:textId="77777777" w:rsidR="00F8327A" w:rsidRPr="002918F6" w:rsidRDefault="00F8327A" w:rsidP="00F8327A">
      <w:pPr>
        <w:jc w:val="center"/>
        <w:rPr>
          <w:b/>
          <w:bCs/>
          <w:sz w:val="28"/>
        </w:rPr>
      </w:pPr>
      <w:r w:rsidRPr="002918F6">
        <w:rPr>
          <w:b/>
          <w:bCs/>
          <w:sz w:val="28"/>
        </w:rPr>
        <w:t xml:space="preserve">“БЪЛГАРСКО </w:t>
      </w:r>
      <w:r w:rsidRPr="002918F6">
        <w:rPr>
          <w:b/>
          <w:sz w:val="24"/>
          <w:lang w:val="bg-BG"/>
        </w:rPr>
        <w:t>ДРУЖЕСТВО</w:t>
      </w:r>
      <w:r w:rsidRPr="002918F6">
        <w:rPr>
          <w:b/>
          <w:bCs/>
          <w:sz w:val="28"/>
        </w:rPr>
        <w:t xml:space="preserve"> ПО ХРАНЕНЕ И ДИЕТЕТИКА”</w:t>
      </w:r>
    </w:p>
    <w:p w14:paraId="56CDD0A8" w14:textId="77777777" w:rsidR="00F8327A" w:rsidRPr="002918F6" w:rsidRDefault="00F8327A" w:rsidP="00F8327A">
      <w:pPr>
        <w:pStyle w:val="Header"/>
        <w:tabs>
          <w:tab w:val="clear" w:pos="4320"/>
          <w:tab w:val="clear" w:pos="8640"/>
        </w:tabs>
        <w:overflowPunct/>
        <w:autoSpaceDE/>
        <w:autoSpaceDN/>
        <w:adjustRightInd/>
        <w:textAlignment w:val="auto"/>
        <w:rPr>
          <w:sz w:val="28"/>
          <w:lang w:val="bg-BG"/>
        </w:rPr>
      </w:pPr>
    </w:p>
    <w:p w14:paraId="30CA9CB7" w14:textId="77777777" w:rsidR="00F8327A" w:rsidRDefault="00F8327A" w:rsidP="00F8327A">
      <w:pPr>
        <w:pStyle w:val="Heading1"/>
        <w:rPr>
          <w:sz w:val="24"/>
          <w:lang w:val="bg-BG"/>
        </w:rPr>
      </w:pPr>
      <w:r w:rsidRPr="002918F6">
        <w:rPr>
          <w:sz w:val="24"/>
          <w:lang w:val="bg-BG"/>
        </w:rPr>
        <w:t xml:space="preserve">СТАТУТ, </w:t>
      </w:r>
      <w:r w:rsidRPr="002918F6">
        <w:rPr>
          <w:sz w:val="24"/>
        </w:rPr>
        <w:t>НАИМЕНОВАНИЕ И СЕДАЛИЩЕ</w:t>
      </w:r>
    </w:p>
    <w:p w14:paraId="67EAF098" w14:textId="77777777" w:rsidR="00F8327A" w:rsidRPr="00D56147" w:rsidRDefault="00F8327A" w:rsidP="00F8327A">
      <w:pPr>
        <w:rPr>
          <w:lang w:val="bg-BG"/>
        </w:rPr>
      </w:pPr>
    </w:p>
    <w:p w14:paraId="3B1CE870" w14:textId="77777777" w:rsidR="00F8327A" w:rsidRPr="00F16460" w:rsidRDefault="00F8327A" w:rsidP="00F8327A">
      <w:pPr>
        <w:ind w:right="141" w:firstLine="851"/>
        <w:jc w:val="both"/>
        <w:rPr>
          <w:rFonts w:eastAsia="Calibri"/>
          <w:sz w:val="24"/>
          <w:szCs w:val="24"/>
          <w:lang w:val="ru-RU" w:eastAsia="en-US"/>
        </w:rPr>
      </w:pPr>
      <w:r w:rsidRPr="0060638D">
        <w:rPr>
          <w:b/>
          <w:sz w:val="24"/>
          <w:lang w:val="bg-BG"/>
        </w:rPr>
        <w:t>Чл.1.</w:t>
      </w:r>
      <w:r w:rsidRPr="0060638D">
        <w:rPr>
          <w:sz w:val="24"/>
          <w:lang w:val="bg-BG"/>
        </w:rPr>
        <w:t xml:space="preserve"> </w:t>
      </w:r>
      <w:r w:rsidRPr="00F16460">
        <w:rPr>
          <w:rFonts w:eastAsia="Calibri"/>
          <w:sz w:val="24"/>
          <w:szCs w:val="24"/>
          <w:lang w:val="ru-RU" w:eastAsia="en-US"/>
        </w:rPr>
        <w:t xml:space="preserve">Сдружението е </w:t>
      </w:r>
      <w:r w:rsidRPr="00F16460">
        <w:rPr>
          <w:rFonts w:eastAsia="Calibri"/>
          <w:sz w:val="22"/>
          <w:szCs w:val="22"/>
          <w:lang w:val="ru-RU" w:eastAsia="en-US"/>
        </w:rPr>
        <w:t>самостоятелно</w:t>
      </w:r>
      <w:r w:rsidRPr="00F16460">
        <w:rPr>
          <w:rFonts w:eastAsia="Calibri"/>
          <w:sz w:val="24"/>
          <w:szCs w:val="24"/>
          <w:lang w:val="ru-RU" w:eastAsia="en-US"/>
        </w:rPr>
        <w:t xml:space="preserve"> юридическо лице</w:t>
      </w:r>
      <w:r w:rsidRPr="00F16460">
        <w:rPr>
          <w:rFonts w:eastAsia="Calibri"/>
          <w:sz w:val="22"/>
          <w:szCs w:val="22"/>
          <w:lang w:val="ru-RU" w:eastAsia="en-US"/>
        </w:rPr>
        <w:t xml:space="preserve"> с нестопанска цел</w:t>
      </w:r>
      <w:r w:rsidRPr="00F16460">
        <w:rPr>
          <w:rFonts w:eastAsia="Calibri"/>
          <w:sz w:val="24"/>
          <w:szCs w:val="24"/>
          <w:lang w:val="ru-RU" w:eastAsia="en-US"/>
        </w:rPr>
        <w:t>, отделно от членовете си, учредено съгласно разпоредбите на Закона за юридическите лица с нестопанска цел</w:t>
      </w:r>
      <w:r w:rsidRPr="0060638D">
        <w:rPr>
          <w:rFonts w:eastAsia="Calibri"/>
          <w:sz w:val="24"/>
          <w:szCs w:val="24"/>
          <w:lang w:val="bg-BG" w:eastAsia="en-US"/>
        </w:rPr>
        <w:t xml:space="preserve"> </w:t>
      </w:r>
      <w:r w:rsidRPr="0060638D">
        <w:rPr>
          <w:sz w:val="24"/>
          <w:lang w:val="bg-BG"/>
        </w:rPr>
        <w:t>(ЗЮЛНЦ),</w:t>
      </w:r>
      <w:r w:rsidRPr="00F16460">
        <w:rPr>
          <w:rFonts w:eastAsia="Calibri"/>
          <w:sz w:val="24"/>
          <w:szCs w:val="24"/>
          <w:lang w:val="ru-RU" w:eastAsia="en-US"/>
        </w:rPr>
        <w:t xml:space="preserve"> Устава и </w:t>
      </w:r>
      <w:r w:rsidRPr="0060638D">
        <w:rPr>
          <w:rFonts w:eastAsia="Calibri"/>
          <w:sz w:val="24"/>
          <w:szCs w:val="24"/>
          <w:lang w:val="bg-BG" w:eastAsia="en-US"/>
        </w:rPr>
        <w:t>р</w:t>
      </w:r>
      <w:r w:rsidRPr="00F16460">
        <w:rPr>
          <w:rFonts w:eastAsia="Calibri"/>
          <w:sz w:val="24"/>
          <w:szCs w:val="24"/>
          <w:lang w:val="ru-RU" w:eastAsia="en-US"/>
        </w:rPr>
        <w:t>ешени</w:t>
      </w:r>
      <w:r w:rsidRPr="0060638D">
        <w:rPr>
          <w:rFonts w:eastAsia="Calibri"/>
          <w:sz w:val="24"/>
          <w:szCs w:val="24"/>
          <w:lang w:val="bg-BG" w:eastAsia="en-US"/>
        </w:rPr>
        <w:t>ята</w:t>
      </w:r>
      <w:r w:rsidRPr="00F16460">
        <w:rPr>
          <w:rFonts w:eastAsia="Calibri"/>
          <w:sz w:val="24"/>
          <w:szCs w:val="24"/>
          <w:lang w:val="ru-RU" w:eastAsia="en-US"/>
        </w:rPr>
        <w:t xml:space="preserve"> на учредителното събрание,.</w:t>
      </w:r>
    </w:p>
    <w:p w14:paraId="5F0DD5C5" w14:textId="77777777" w:rsidR="00F8327A" w:rsidRPr="006C0CEA" w:rsidRDefault="00F8327A" w:rsidP="00F8327A">
      <w:pPr>
        <w:ind w:right="141" w:firstLine="851"/>
        <w:jc w:val="both"/>
        <w:rPr>
          <w:b/>
          <w:color w:val="000000" w:themeColor="text1"/>
          <w:sz w:val="24"/>
          <w:lang w:val="bg-BG"/>
        </w:rPr>
      </w:pPr>
      <w:r w:rsidRPr="0060638D">
        <w:rPr>
          <w:b/>
          <w:sz w:val="24"/>
          <w:lang w:val="bg-BG"/>
        </w:rPr>
        <w:t>Чл.2.</w:t>
      </w:r>
      <w:r w:rsidRPr="0060638D">
        <w:rPr>
          <w:sz w:val="24"/>
          <w:lang w:val="bg-BG"/>
        </w:rPr>
        <w:t xml:space="preserve"> </w:t>
      </w:r>
      <w:r w:rsidRPr="0060638D">
        <w:rPr>
          <w:sz w:val="24"/>
          <w:szCs w:val="24"/>
          <w:lang w:val="bg-BG"/>
        </w:rPr>
        <w:t xml:space="preserve">Сдружението ще осъществява дейността си под наименованието </w:t>
      </w:r>
      <w:r w:rsidRPr="0060638D">
        <w:rPr>
          <w:b/>
          <w:sz w:val="24"/>
          <w:szCs w:val="24"/>
          <w:lang w:val="bg-BG"/>
        </w:rPr>
        <w:t>„БЪЛГАРСКО ДРУЖЕСТВО ПО ХРАНЕНЕ И ДИЕТЕТИКА“</w:t>
      </w:r>
      <w:r w:rsidRPr="0060638D">
        <w:rPr>
          <w:sz w:val="24"/>
          <w:szCs w:val="24"/>
          <w:lang w:val="bg-BG"/>
        </w:rPr>
        <w:t xml:space="preserve">. </w:t>
      </w:r>
      <w:r w:rsidRPr="00F16460">
        <w:rPr>
          <w:sz w:val="24"/>
          <w:szCs w:val="24"/>
          <w:lang w:val="bg-BG"/>
        </w:rPr>
        <w:t xml:space="preserve">Наименованието може да бъде изписвано </w:t>
      </w:r>
      <w:r w:rsidRPr="0060638D">
        <w:rPr>
          <w:sz w:val="24"/>
          <w:szCs w:val="24"/>
          <w:lang w:val="bg-BG"/>
        </w:rPr>
        <w:t>допълнително</w:t>
      </w:r>
      <w:r w:rsidRPr="00F16460">
        <w:rPr>
          <w:sz w:val="24"/>
          <w:szCs w:val="24"/>
          <w:lang w:val="bg-BG"/>
        </w:rPr>
        <w:t xml:space="preserve"> и на английски език, както следва:</w:t>
      </w:r>
      <w:r w:rsidRPr="00F16460">
        <w:rPr>
          <w:sz w:val="24"/>
          <w:lang w:val="bg-BG"/>
        </w:rPr>
        <w:t xml:space="preserve"> </w:t>
      </w:r>
      <w:r w:rsidR="00135C82" w:rsidRPr="002A412E">
        <w:rPr>
          <w:b/>
          <w:color w:val="000000" w:themeColor="text1"/>
          <w:sz w:val="24"/>
        </w:rPr>
        <w:t>B</w:t>
      </w:r>
      <w:r w:rsidR="00DF7987" w:rsidRPr="002A412E">
        <w:rPr>
          <w:b/>
          <w:color w:val="000000" w:themeColor="text1"/>
          <w:sz w:val="24"/>
        </w:rPr>
        <w:t>ULGARIAN</w:t>
      </w:r>
      <w:r w:rsidR="00DF7987" w:rsidRPr="00F16460">
        <w:rPr>
          <w:b/>
          <w:color w:val="000000" w:themeColor="text1"/>
          <w:sz w:val="24"/>
          <w:lang w:val="bg-BG"/>
        </w:rPr>
        <w:t xml:space="preserve"> </w:t>
      </w:r>
      <w:r w:rsidR="00135C82" w:rsidRPr="00F16460">
        <w:rPr>
          <w:b/>
          <w:color w:val="000000" w:themeColor="text1"/>
          <w:sz w:val="24"/>
          <w:lang w:val="bg-BG"/>
        </w:rPr>
        <w:t xml:space="preserve"> </w:t>
      </w:r>
      <w:r w:rsidR="00135C82" w:rsidRPr="002A412E">
        <w:rPr>
          <w:b/>
          <w:color w:val="000000" w:themeColor="text1"/>
          <w:sz w:val="24"/>
        </w:rPr>
        <w:t>S</w:t>
      </w:r>
      <w:r w:rsidR="00DF7987" w:rsidRPr="002A412E">
        <w:rPr>
          <w:b/>
          <w:color w:val="000000" w:themeColor="text1"/>
          <w:sz w:val="24"/>
        </w:rPr>
        <w:t>OCIETY</w:t>
      </w:r>
      <w:r w:rsidR="00135C82" w:rsidRPr="00F16460">
        <w:rPr>
          <w:b/>
          <w:color w:val="000000" w:themeColor="text1"/>
          <w:sz w:val="24"/>
          <w:lang w:val="bg-BG"/>
        </w:rPr>
        <w:t xml:space="preserve"> </w:t>
      </w:r>
      <w:r w:rsidR="00DF7987">
        <w:rPr>
          <w:b/>
          <w:color w:val="000000" w:themeColor="text1"/>
          <w:sz w:val="24"/>
        </w:rPr>
        <w:t>OF</w:t>
      </w:r>
      <w:r w:rsidR="00DF7987" w:rsidRPr="00F16460">
        <w:rPr>
          <w:b/>
          <w:color w:val="000000" w:themeColor="text1"/>
          <w:sz w:val="24"/>
          <w:lang w:val="bg-BG"/>
        </w:rPr>
        <w:t xml:space="preserve"> </w:t>
      </w:r>
      <w:r w:rsidR="00135C82" w:rsidRPr="00135C82">
        <w:rPr>
          <w:b/>
          <w:color w:val="000000" w:themeColor="text1"/>
          <w:sz w:val="24"/>
        </w:rPr>
        <w:t>N</w:t>
      </w:r>
      <w:r w:rsidR="00DF7987">
        <w:rPr>
          <w:b/>
          <w:color w:val="000000" w:themeColor="text1"/>
          <w:sz w:val="24"/>
        </w:rPr>
        <w:t>UTRITION</w:t>
      </w:r>
      <w:r w:rsidR="00DF7987" w:rsidRPr="00F16460">
        <w:rPr>
          <w:b/>
          <w:color w:val="000000" w:themeColor="text1"/>
          <w:sz w:val="24"/>
          <w:lang w:val="bg-BG"/>
        </w:rPr>
        <w:t xml:space="preserve"> </w:t>
      </w:r>
      <w:r w:rsidR="00135C82" w:rsidRPr="00F16460">
        <w:rPr>
          <w:b/>
          <w:color w:val="000000" w:themeColor="text1"/>
          <w:sz w:val="24"/>
          <w:lang w:val="bg-BG"/>
        </w:rPr>
        <w:t xml:space="preserve"> </w:t>
      </w:r>
      <w:r w:rsidR="00135C82" w:rsidRPr="00135C82">
        <w:rPr>
          <w:b/>
          <w:color w:val="000000" w:themeColor="text1"/>
          <w:sz w:val="24"/>
        </w:rPr>
        <w:t>and</w:t>
      </w:r>
      <w:r w:rsidR="00135C82" w:rsidRPr="00F16460">
        <w:rPr>
          <w:b/>
          <w:color w:val="000000" w:themeColor="text1"/>
          <w:sz w:val="24"/>
          <w:lang w:val="bg-BG"/>
        </w:rPr>
        <w:t xml:space="preserve"> </w:t>
      </w:r>
      <w:r w:rsidR="00135C82" w:rsidRPr="00135C82">
        <w:rPr>
          <w:b/>
          <w:color w:val="000000" w:themeColor="text1"/>
          <w:sz w:val="24"/>
        </w:rPr>
        <w:t>D</w:t>
      </w:r>
      <w:r w:rsidR="00DF7987">
        <w:rPr>
          <w:b/>
          <w:color w:val="000000" w:themeColor="text1"/>
          <w:sz w:val="24"/>
        </w:rPr>
        <w:t>IETETICS</w:t>
      </w:r>
    </w:p>
    <w:p w14:paraId="30CED28A" w14:textId="77777777" w:rsidR="00F8327A" w:rsidRPr="0060638D" w:rsidRDefault="00F8327A" w:rsidP="00F8327A">
      <w:pPr>
        <w:ind w:right="141" w:firstLine="851"/>
        <w:jc w:val="both"/>
        <w:rPr>
          <w:sz w:val="24"/>
        </w:rPr>
      </w:pPr>
      <w:r w:rsidRPr="0060638D">
        <w:rPr>
          <w:b/>
          <w:sz w:val="24"/>
          <w:lang w:val="bg-BG"/>
        </w:rPr>
        <w:t>Чл.3.</w:t>
      </w:r>
      <w:r w:rsidRPr="0060638D">
        <w:rPr>
          <w:sz w:val="24"/>
        </w:rPr>
        <w:t xml:space="preserve"> </w:t>
      </w:r>
      <w:r w:rsidRPr="0060638D">
        <w:rPr>
          <w:sz w:val="24"/>
          <w:lang w:val="bg-BG"/>
        </w:rPr>
        <w:t>Седалището и адресът на управление на С</w:t>
      </w:r>
      <w:r>
        <w:rPr>
          <w:sz w:val="24"/>
          <w:lang w:val="bg-BG"/>
        </w:rPr>
        <w:t xml:space="preserve">дружението е гр. София 1431, Столична община, район </w:t>
      </w:r>
      <w:r w:rsidRPr="0060638D">
        <w:rPr>
          <w:sz w:val="24"/>
          <w:lang w:val="bg-BG"/>
        </w:rPr>
        <w:t>“</w:t>
      </w:r>
      <w:proofErr w:type="spellStart"/>
      <w:r w:rsidRPr="0060638D">
        <w:rPr>
          <w:sz w:val="24"/>
        </w:rPr>
        <w:t>Красно</w:t>
      </w:r>
      <w:proofErr w:type="spellEnd"/>
      <w:r w:rsidRPr="0060638D">
        <w:rPr>
          <w:sz w:val="24"/>
        </w:rPr>
        <w:t xml:space="preserve"> </w:t>
      </w:r>
      <w:proofErr w:type="spellStart"/>
      <w:r w:rsidRPr="0060638D">
        <w:rPr>
          <w:sz w:val="24"/>
        </w:rPr>
        <w:t>село</w:t>
      </w:r>
      <w:proofErr w:type="spellEnd"/>
      <w:r w:rsidRPr="0060638D">
        <w:rPr>
          <w:sz w:val="24"/>
          <w:lang w:val="bg-BG"/>
        </w:rPr>
        <w:t xml:space="preserve">”, </w:t>
      </w:r>
      <w:r w:rsidRPr="0060638D">
        <w:rPr>
          <w:sz w:val="24"/>
        </w:rPr>
        <w:t xml:space="preserve"> </w:t>
      </w:r>
      <w:r w:rsidRPr="0060638D">
        <w:rPr>
          <w:sz w:val="24"/>
          <w:lang w:val="bg-BG"/>
        </w:rPr>
        <w:t>бул. „</w:t>
      </w:r>
      <w:r>
        <w:rPr>
          <w:sz w:val="24"/>
          <w:lang w:val="bg-BG"/>
        </w:rPr>
        <w:t>А</w:t>
      </w:r>
      <w:r w:rsidRPr="0060638D">
        <w:rPr>
          <w:sz w:val="24"/>
          <w:lang w:val="bg-BG"/>
        </w:rPr>
        <w:t>кадемик Иван Гешов“ № 15.</w:t>
      </w:r>
    </w:p>
    <w:p w14:paraId="096FC829" w14:textId="77777777" w:rsidR="00F8327A" w:rsidRPr="0060638D" w:rsidRDefault="00F8327A" w:rsidP="00F8327A">
      <w:pPr>
        <w:ind w:right="141" w:firstLine="851"/>
        <w:jc w:val="both"/>
        <w:rPr>
          <w:sz w:val="24"/>
          <w:szCs w:val="24"/>
          <w:lang w:val="bg-BG"/>
        </w:rPr>
      </w:pPr>
      <w:r w:rsidRPr="0060638D">
        <w:rPr>
          <w:b/>
          <w:sz w:val="24"/>
          <w:lang w:val="bg-BG"/>
        </w:rPr>
        <w:t xml:space="preserve"> Чл.4.</w:t>
      </w:r>
      <w:r w:rsidRPr="0060638D">
        <w:rPr>
          <w:sz w:val="24"/>
          <w:lang w:val="bg-BG"/>
        </w:rPr>
        <w:t xml:space="preserve"> Всяко писмено изявление от името на Сдружението трябва да съдържа </w:t>
      </w:r>
      <w:r w:rsidRPr="0060638D">
        <w:rPr>
          <w:sz w:val="24"/>
          <w:szCs w:val="24"/>
          <w:lang w:val="bg-BG"/>
        </w:rPr>
        <w:t xml:space="preserve">неговото наименование, седалище и адрес, данни за неговата регистрация и </w:t>
      </w:r>
      <w:r w:rsidRPr="002055A0">
        <w:rPr>
          <w:sz w:val="24"/>
          <w:szCs w:val="24"/>
        </w:rPr>
        <w:t xml:space="preserve">БУЛСТАТ </w:t>
      </w:r>
      <w:proofErr w:type="spellStart"/>
      <w:r w:rsidRPr="002055A0">
        <w:rPr>
          <w:sz w:val="24"/>
          <w:szCs w:val="24"/>
        </w:rPr>
        <w:t>номер</w:t>
      </w:r>
      <w:proofErr w:type="spellEnd"/>
      <w:r>
        <w:rPr>
          <w:sz w:val="24"/>
          <w:szCs w:val="24"/>
          <w:lang w:val="bg-BG"/>
        </w:rPr>
        <w:t>.</w:t>
      </w:r>
      <w:r w:rsidRPr="0060638D">
        <w:rPr>
          <w:sz w:val="24"/>
          <w:szCs w:val="24"/>
          <w:lang w:val="bg-BG"/>
        </w:rPr>
        <w:t xml:space="preserve"> </w:t>
      </w:r>
    </w:p>
    <w:p w14:paraId="205E8013" w14:textId="77777777" w:rsidR="00F8327A" w:rsidRPr="0060638D" w:rsidRDefault="00F8327A" w:rsidP="00F8327A">
      <w:pPr>
        <w:ind w:right="141" w:firstLine="851"/>
        <w:jc w:val="both"/>
        <w:rPr>
          <w:sz w:val="24"/>
          <w:lang w:val="bg-BG"/>
        </w:rPr>
      </w:pPr>
      <w:r w:rsidRPr="0060638D">
        <w:rPr>
          <w:b/>
          <w:sz w:val="24"/>
          <w:szCs w:val="24"/>
          <w:lang w:val="bg-BG"/>
        </w:rPr>
        <w:t>Чл.5.</w:t>
      </w:r>
      <w:r w:rsidRPr="0060638D">
        <w:rPr>
          <w:sz w:val="24"/>
          <w:szCs w:val="24"/>
          <w:lang w:val="bg-BG"/>
        </w:rPr>
        <w:t xml:space="preserve"> Съществуването на Сдружението </w:t>
      </w:r>
      <w:r w:rsidRPr="0060638D">
        <w:rPr>
          <w:bCs/>
          <w:sz w:val="24"/>
          <w:szCs w:val="24"/>
          <w:lang w:val="bg-BG"/>
        </w:rPr>
        <w:t>не се ограничава със срок</w:t>
      </w:r>
      <w:r w:rsidRPr="0060638D">
        <w:rPr>
          <w:sz w:val="24"/>
          <w:szCs w:val="24"/>
          <w:lang w:val="bg-BG"/>
        </w:rPr>
        <w:t xml:space="preserve"> или друго</w:t>
      </w:r>
      <w:r w:rsidRPr="0060638D">
        <w:rPr>
          <w:sz w:val="24"/>
          <w:lang w:val="bg-BG"/>
        </w:rPr>
        <w:t xml:space="preserve"> прекратително условие.</w:t>
      </w:r>
    </w:p>
    <w:p w14:paraId="64640EB3" w14:textId="77777777" w:rsidR="00F8327A" w:rsidRDefault="00F8327A" w:rsidP="00F8327A">
      <w:pPr>
        <w:pStyle w:val="Heading1"/>
        <w:ind w:right="141" w:firstLine="851"/>
        <w:rPr>
          <w:sz w:val="24"/>
          <w:lang w:val="bg-BG"/>
        </w:rPr>
      </w:pPr>
      <w:r w:rsidRPr="002918F6">
        <w:rPr>
          <w:sz w:val="24"/>
          <w:lang w:val="bg-BG"/>
        </w:rPr>
        <w:t>ЦЕЛИ</w:t>
      </w:r>
    </w:p>
    <w:p w14:paraId="6D94D2E6" w14:textId="77777777" w:rsidR="00F8327A" w:rsidRPr="00D56147" w:rsidRDefault="00F8327A" w:rsidP="00F8327A">
      <w:pPr>
        <w:ind w:right="141" w:firstLine="851"/>
        <w:rPr>
          <w:lang w:val="bg-BG"/>
        </w:rPr>
      </w:pPr>
    </w:p>
    <w:p w14:paraId="016BB4A6" w14:textId="77777777" w:rsidR="00F8327A" w:rsidRPr="002918F6" w:rsidRDefault="00F8327A" w:rsidP="00F8327A">
      <w:pPr>
        <w:ind w:right="141" w:firstLine="851"/>
        <w:rPr>
          <w:sz w:val="24"/>
          <w:lang w:val="bg-BG"/>
        </w:rPr>
      </w:pPr>
      <w:proofErr w:type="spellStart"/>
      <w:r w:rsidRPr="002918F6">
        <w:rPr>
          <w:b/>
          <w:sz w:val="24"/>
        </w:rPr>
        <w:t>Чл</w:t>
      </w:r>
      <w:proofErr w:type="spellEnd"/>
      <w:r w:rsidRPr="002918F6">
        <w:rPr>
          <w:b/>
          <w:sz w:val="24"/>
        </w:rPr>
        <w:t>.</w:t>
      </w:r>
      <w:r>
        <w:rPr>
          <w:b/>
          <w:sz w:val="24"/>
          <w:lang w:val="bg-BG"/>
        </w:rPr>
        <w:t>6</w:t>
      </w:r>
      <w:r w:rsidRPr="002918F6">
        <w:rPr>
          <w:b/>
          <w:sz w:val="24"/>
        </w:rPr>
        <w:t>.</w:t>
      </w:r>
      <w:r w:rsidRPr="002918F6">
        <w:rPr>
          <w:sz w:val="24"/>
        </w:rPr>
        <w:t xml:space="preserve"> </w:t>
      </w:r>
      <w:r w:rsidRPr="002918F6">
        <w:rPr>
          <w:bCs/>
          <w:sz w:val="24"/>
          <w:lang w:val="bg-BG"/>
        </w:rPr>
        <w:t>Целите</w:t>
      </w:r>
      <w:r w:rsidRPr="002918F6">
        <w:rPr>
          <w:sz w:val="24"/>
          <w:lang w:val="bg-BG"/>
        </w:rPr>
        <w:t xml:space="preserve"> на Сдружението са:</w:t>
      </w:r>
    </w:p>
    <w:p w14:paraId="1BFDF7C8" w14:textId="77777777" w:rsidR="00F8327A" w:rsidRPr="00C63D09" w:rsidRDefault="00F8327A" w:rsidP="00F8327A">
      <w:pPr>
        <w:ind w:right="141" w:firstLine="851"/>
        <w:jc w:val="both"/>
        <w:rPr>
          <w:sz w:val="24"/>
          <w:lang w:val="bg-BG"/>
        </w:rPr>
      </w:pPr>
      <w:r w:rsidRPr="00C63D09">
        <w:rPr>
          <w:sz w:val="24"/>
        </w:rPr>
        <w:t>1.</w:t>
      </w:r>
      <w:r w:rsidRPr="00C63D09">
        <w:rPr>
          <w:sz w:val="24"/>
          <w:lang w:val="bg-BG"/>
        </w:rPr>
        <w:t xml:space="preserve"> </w:t>
      </w:r>
      <w:proofErr w:type="spellStart"/>
      <w:r w:rsidRPr="00C63D09">
        <w:rPr>
          <w:sz w:val="24"/>
        </w:rPr>
        <w:t>Развитие</w:t>
      </w:r>
      <w:proofErr w:type="spellEnd"/>
      <w:r w:rsidRPr="00C63D09">
        <w:rPr>
          <w:sz w:val="24"/>
          <w:lang w:val="bg-BG"/>
        </w:rPr>
        <w:t xml:space="preserve">, популяризиране и масовизиране на науката </w:t>
      </w:r>
      <w:r w:rsidRPr="00C63D09">
        <w:rPr>
          <w:sz w:val="24"/>
          <w:szCs w:val="24"/>
          <w:lang w:val="bg-BG"/>
        </w:rPr>
        <w:t xml:space="preserve">и практиката </w:t>
      </w:r>
      <w:r w:rsidRPr="00C63D09">
        <w:rPr>
          <w:sz w:val="24"/>
          <w:lang w:val="bg-BG"/>
        </w:rPr>
        <w:t xml:space="preserve">за хранене и диететика, на здравните и медико-биологичните аспекти на </w:t>
      </w:r>
      <w:r w:rsidR="006C0CEA">
        <w:rPr>
          <w:sz w:val="24"/>
          <w:lang w:val="bg-BG"/>
        </w:rPr>
        <w:t>здравословно</w:t>
      </w:r>
      <w:r w:rsidRPr="00C63D09">
        <w:rPr>
          <w:sz w:val="24"/>
          <w:lang w:val="bg-BG"/>
        </w:rPr>
        <w:t>то, диетичното и профилактичното хранене.</w:t>
      </w:r>
    </w:p>
    <w:p w14:paraId="79178553" w14:textId="77777777" w:rsidR="00F8327A" w:rsidRPr="00C63D09" w:rsidRDefault="00F8327A" w:rsidP="00F8327A">
      <w:pPr>
        <w:ind w:right="141" w:firstLine="851"/>
        <w:jc w:val="both"/>
        <w:rPr>
          <w:sz w:val="24"/>
          <w:lang w:val="bg-BG"/>
        </w:rPr>
      </w:pPr>
      <w:r w:rsidRPr="00F16460">
        <w:rPr>
          <w:sz w:val="24"/>
          <w:lang w:val="ru-RU"/>
        </w:rPr>
        <w:t>2.</w:t>
      </w:r>
      <w:r w:rsidRPr="00C63D09">
        <w:rPr>
          <w:sz w:val="24"/>
          <w:lang w:val="bg-BG"/>
        </w:rPr>
        <w:t>Повишаване на квалификацията на своите членове чрез разширяване и задълбочаване на теоретичните и практическите им познания в областта на храненето и диететиката.</w:t>
      </w:r>
    </w:p>
    <w:p w14:paraId="1662CC69" w14:textId="77777777" w:rsidR="00F8327A" w:rsidRPr="00C63D09" w:rsidRDefault="00F8327A" w:rsidP="00F8327A">
      <w:pPr>
        <w:ind w:right="141" w:firstLine="851"/>
        <w:jc w:val="both"/>
        <w:rPr>
          <w:sz w:val="24"/>
          <w:lang w:val="bg-BG"/>
        </w:rPr>
      </w:pPr>
      <w:r w:rsidRPr="00C63D09">
        <w:rPr>
          <w:sz w:val="24"/>
          <w:lang w:val="bg-BG"/>
        </w:rPr>
        <w:t xml:space="preserve">3. Оказване на научна и методична помощ на здравните органи и организации за подобряване и усъвършенстване на медицинската помощ </w:t>
      </w:r>
      <w:r w:rsidRPr="00C63D09">
        <w:rPr>
          <w:sz w:val="24"/>
          <w:szCs w:val="24"/>
          <w:lang w:val="bg-BG"/>
        </w:rPr>
        <w:t xml:space="preserve">на населението </w:t>
      </w:r>
      <w:r w:rsidRPr="00C63D09">
        <w:rPr>
          <w:sz w:val="24"/>
          <w:lang w:val="bg-BG"/>
        </w:rPr>
        <w:t xml:space="preserve">и внедряване в практиката на най-новите постижения на науката за хранене и оптимизиране на </w:t>
      </w:r>
      <w:r w:rsidR="006C0CEA">
        <w:rPr>
          <w:sz w:val="24"/>
          <w:lang w:val="bg-BG"/>
        </w:rPr>
        <w:t>здравословнот</w:t>
      </w:r>
      <w:r w:rsidRPr="00C63D09">
        <w:rPr>
          <w:sz w:val="24"/>
          <w:lang w:val="bg-BG"/>
        </w:rPr>
        <w:t xml:space="preserve">о, диетичното,  профилактично </w:t>
      </w:r>
      <w:r w:rsidRPr="00C63D09">
        <w:rPr>
          <w:sz w:val="24"/>
          <w:szCs w:val="24"/>
          <w:lang w:val="bg-BG"/>
        </w:rPr>
        <w:t xml:space="preserve">и лечебно </w:t>
      </w:r>
      <w:r w:rsidRPr="00C63D09">
        <w:rPr>
          <w:sz w:val="24"/>
          <w:lang w:val="bg-BG"/>
        </w:rPr>
        <w:t>хранене.</w:t>
      </w:r>
    </w:p>
    <w:p w14:paraId="67488EC4" w14:textId="77777777" w:rsidR="00F8327A" w:rsidRPr="00C63D09" w:rsidRDefault="00F8327A" w:rsidP="00F8327A">
      <w:pPr>
        <w:ind w:right="141" w:firstLine="851"/>
        <w:jc w:val="both"/>
        <w:rPr>
          <w:sz w:val="24"/>
          <w:lang w:val="bg-BG"/>
        </w:rPr>
      </w:pPr>
      <w:r w:rsidRPr="00C63D09">
        <w:rPr>
          <w:sz w:val="24"/>
          <w:lang w:val="bg-BG"/>
        </w:rPr>
        <w:t xml:space="preserve">4. Съдействие на здравните органи при подготовката на специалисти от различни медицински специалности за повишаване на тяхната квалификация в областта на храненето и диететиката.  </w:t>
      </w:r>
    </w:p>
    <w:p w14:paraId="6599DF00" w14:textId="77777777" w:rsidR="00F8327A" w:rsidRPr="004F508F" w:rsidRDefault="00F8327A" w:rsidP="00F8327A">
      <w:pPr>
        <w:ind w:right="141" w:firstLine="851"/>
        <w:jc w:val="both"/>
        <w:rPr>
          <w:sz w:val="24"/>
          <w:lang w:val="bg-BG"/>
        </w:rPr>
      </w:pPr>
      <w:r w:rsidRPr="004F508F">
        <w:rPr>
          <w:sz w:val="24"/>
          <w:lang w:val="bg-BG"/>
        </w:rPr>
        <w:t xml:space="preserve">5. Популяризиране на научните постижения </w:t>
      </w:r>
      <w:r w:rsidRPr="00C63D09">
        <w:rPr>
          <w:sz w:val="24"/>
          <w:szCs w:val="24"/>
          <w:lang w:val="bg-BG"/>
        </w:rPr>
        <w:t>и повишава</w:t>
      </w:r>
      <w:r w:rsidRPr="004F508F">
        <w:rPr>
          <w:sz w:val="24"/>
          <w:szCs w:val="24"/>
          <w:lang w:val="bg-BG"/>
        </w:rPr>
        <w:t>не на</w:t>
      </w:r>
      <w:r w:rsidRPr="00C63D09">
        <w:rPr>
          <w:sz w:val="24"/>
          <w:szCs w:val="24"/>
          <w:lang w:val="bg-BG"/>
        </w:rPr>
        <w:t xml:space="preserve"> информираността </w:t>
      </w:r>
      <w:r w:rsidRPr="004F508F">
        <w:rPr>
          <w:sz w:val="24"/>
          <w:lang w:val="bg-BG"/>
        </w:rPr>
        <w:t>в областта на храненето сред медицинската общественост и населението.</w:t>
      </w:r>
    </w:p>
    <w:p w14:paraId="5B0CEF1F" w14:textId="77777777" w:rsidR="00F8327A" w:rsidRPr="004F508F" w:rsidRDefault="00F8327A" w:rsidP="00F8327A">
      <w:pPr>
        <w:ind w:right="141" w:firstLine="851"/>
        <w:jc w:val="both"/>
        <w:rPr>
          <w:sz w:val="24"/>
          <w:lang w:val="bg-BG"/>
        </w:rPr>
      </w:pPr>
      <w:r w:rsidRPr="004F508F">
        <w:rPr>
          <w:sz w:val="24"/>
          <w:lang w:val="bg-BG"/>
        </w:rPr>
        <w:t>6. Сътрудничество с Федерацията на европейските дружества по хранене, с Международния съюз по хранене и със сродни дружества за усвояване и внедряване на научните постижения в областта на храненето.</w:t>
      </w:r>
    </w:p>
    <w:p w14:paraId="1A3E5639" w14:textId="77777777" w:rsidR="00F8327A" w:rsidRPr="002918F6" w:rsidRDefault="00F8327A" w:rsidP="00F8327A">
      <w:pPr>
        <w:ind w:right="141" w:firstLine="851"/>
        <w:rPr>
          <w:color w:val="FF0000"/>
          <w:sz w:val="24"/>
          <w:lang w:val="bg-BG"/>
        </w:rPr>
      </w:pPr>
    </w:p>
    <w:p w14:paraId="647E9A01" w14:textId="77777777" w:rsidR="00F8327A" w:rsidRDefault="00F8327A" w:rsidP="00F8327A">
      <w:pPr>
        <w:tabs>
          <w:tab w:val="left" w:pos="8280"/>
        </w:tabs>
        <w:ind w:right="141" w:firstLine="851"/>
        <w:jc w:val="center"/>
        <w:rPr>
          <w:b/>
          <w:bCs/>
          <w:sz w:val="24"/>
          <w:lang w:val="bg-BG"/>
        </w:rPr>
      </w:pPr>
      <w:r w:rsidRPr="002918F6">
        <w:rPr>
          <w:b/>
          <w:bCs/>
          <w:sz w:val="24"/>
          <w:lang w:val="bg-BG"/>
        </w:rPr>
        <w:t>СРЕДСТВА ЗА ПОСТИГАНЕ НА ЦЕЛИТЕ</w:t>
      </w:r>
    </w:p>
    <w:p w14:paraId="67E6F546" w14:textId="77777777" w:rsidR="00F8327A" w:rsidRPr="002918F6" w:rsidRDefault="00F8327A" w:rsidP="00F8327A">
      <w:pPr>
        <w:tabs>
          <w:tab w:val="left" w:pos="8280"/>
        </w:tabs>
        <w:ind w:right="141" w:firstLine="851"/>
        <w:jc w:val="center"/>
        <w:rPr>
          <w:b/>
          <w:bCs/>
          <w:sz w:val="24"/>
          <w:lang w:val="bg-BG"/>
        </w:rPr>
      </w:pPr>
    </w:p>
    <w:p w14:paraId="225C6143" w14:textId="77777777" w:rsidR="00F8327A" w:rsidRPr="00AB6881" w:rsidRDefault="00F8327A" w:rsidP="00F8327A">
      <w:pPr>
        <w:tabs>
          <w:tab w:val="left" w:pos="8280"/>
        </w:tabs>
        <w:ind w:right="141" w:firstLine="851"/>
        <w:jc w:val="both"/>
        <w:rPr>
          <w:b/>
          <w:sz w:val="24"/>
          <w:lang w:val="bg-BG"/>
        </w:rPr>
      </w:pPr>
      <w:r w:rsidRPr="00AB6881">
        <w:rPr>
          <w:b/>
          <w:sz w:val="24"/>
          <w:lang w:val="bg-BG"/>
        </w:rPr>
        <w:t>Чл.7.</w:t>
      </w:r>
      <w:r w:rsidRPr="00AB6881">
        <w:rPr>
          <w:sz w:val="24"/>
          <w:lang w:val="bg-BG"/>
        </w:rPr>
        <w:t xml:space="preserve"> За постигане на своите цели Сдружението ще използва следните </w:t>
      </w:r>
      <w:r w:rsidRPr="00AB6881">
        <w:rPr>
          <w:bCs/>
          <w:sz w:val="24"/>
          <w:lang w:val="bg-BG"/>
        </w:rPr>
        <w:t>средства</w:t>
      </w:r>
      <w:r w:rsidRPr="00AB6881">
        <w:rPr>
          <w:b/>
          <w:sz w:val="24"/>
          <w:lang w:val="bg-BG"/>
        </w:rPr>
        <w:t xml:space="preserve">: </w:t>
      </w:r>
    </w:p>
    <w:p w14:paraId="4D0C1138" w14:textId="77777777" w:rsidR="00F8327A" w:rsidRPr="005C666F" w:rsidRDefault="00F8327A" w:rsidP="00F8327A">
      <w:pPr>
        <w:tabs>
          <w:tab w:val="left" w:pos="8280"/>
        </w:tabs>
        <w:ind w:right="141" w:firstLine="851"/>
        <w:jc w:val="both"/>
        <w:rPr>
          <w:sz w:val="24"/>
          <w:lang w:val="bg-BG"/>
        </w:rPr>
      </w:pPr>
      <w:r w:rsidRPr="005C666F">
        <w:rPr>
          <w:sz w:val="24"/>
          <w:lang w:val="bg-BG"/>
        </w:rPr>
        <w:t xml:space="preserve">1.Организиране на </w:t>
      </w:r>
      <w:r w:rsidR="006C0CEA">
        <w:rPr>
          <w:sz w:val="24"/>
          <w:lang w:val="bg-BG"/>
        </w:rPr>
        <w:t xml:space="preserve">конгреси, </w:t>
      </w:r>
      <w:r w:rsidRPr="005C666F">
        <w:rPr>
          <w:sz w:val="24"/>
          <w:lang w:val="bg-BG"/>
        </w:rPr>
        <w:t>конференции, семинари, научни заседания, научно-практически конференции, публични лекции, дискусии „кръгла маса“ и други научно-приложни прояви</w:t>
      </w:r>
      <w:r w:rsidRPr="005C666F">
        <w:t xml:space="preserve"> </w:t>
      </w:r>
      <w:r w:rsidRPr="005C666F">
        <w:rPr>
          <w:sz w:val="24"/>
          <w:lang w:val="bg-BG"/>
        </w:rPr>
        <w:t>по въпросите на храненето и диететиката, както и на научно-популярни лекции, беседи и демонстрации за широки кръгове от населението.</w:t>
      </w:r>
    </w:p>
    <w:p w14:paraId="62FD6EED" w14:textId="77777777" w:rsidR="00F8327A" w:rsidRPr="004F508F" w:rsidRDefault="00F8327A" w:rsidP="00F8327A">
      <w:pPr>
        <w:ind w:right="141" w:firstLine="851"/>
        <w:jc w:val="both"/>
        <w:rPr>
          <w:sz w:val="24"/>
          <w:szCs w:val="24"/>
          <w:lang w:val="bg-BG"/>
        </w:rPr>
      </w:pPr>
      <w:r w:rsidRPr="004F508F">
        <w:rPr>
          <w:sz w:val="24"/>
          <w:lang w:val="bg-BG"/>
        </w:rPr>
        <w:lastRenderedPageBreak/>
        <w:t>2.Разработване и предоставяне на здравн</w:t>
      </w:r>
      <w:r>
        <w:rPr>
          <w:sz w:val="24"/>
          <w:lang w:val="bg-BG"/>
        </w:rPr>
        <w:t xml:space="preserve">ите органи и институции проекти </w:t>
      </w:r>
      <w:r w:rsidRPr="004F508F">
        <w:rPr>
          <w:sz w:val="24"/>
          <w:lang w:val="bg-BG"/>
        </w:rPr>
        <w:t xml:space="preserve">и предложения за подобряване на производството, потреблението и организацията на </w:t>
      </w:r>
      <w:r w:rsidRPr="004F508F">
        <w:rPr>
          <w:sz w:val="24"/>
          <w:szCs w:val="24"/>
          <w:lang w:val="bg-BG"/>
        </w:rPr>
        <w:t>здравословното, диетичното и профилактичното хранене.</w:t>
      </w:r>
    </w:p>
    <w:p w14:paraId="2F957548" w14:textId="77777777" w:rsidR="00F8327A" w:rsidRPr="004F508F" w:rsidRDefault="00F8327A" w:rsidP="00F8327A">
      <w:pPr>
        <w:ind w:right="141" w:firstLine="851"/>
        <w:jc w:val="both"/>
        <w:rPr>
          <w:sz w:val="24"/>
          <w:lang w:val="bg-BG"/>
        </w:rPr>
      </w:pPr>
      <w:r w:rsidRPr="004F508F">
        <w:rPr>
          <w:sz w:val="24"/>
          <w:lang w:val="bg-BG"/>
        </w:rPr>
        <w:t>3.Предоставяне на мнения и становища пред компетентните органи и институции във връзка със състоянието и проблемите на храненето.</w:t>
      </w:r>
    </w:p>
    <w:p w14:paraId="13C11650" w14:textId="77777777" w:rsidR="00F8327A" w:rsidRPr="004F508F" w:rsidRDefault="00F8327A" w:rsidP="00F8327A">
      <w:pPr>
        <w:ind w:right="141" w:firstLine="851"/>
        <w:jc w:val="both"/>
        <w:rPr>
          <w:sz w:val="24"/>
          <w:lang w:val="bg-BG"/>
        </w:rPr>
      </w:pPr>
      <w:r w:rsidRPr="004F508F">
        <w:rPr>
          <w:sz w:val="24"/>
          <w:lang w:val="bg-BG"/>
        </w:rPr>
        <w:t>4. Разработване и предоставяне на компетентните органи и институции на проекти и предложения, свързани с болничното хранене.</w:t>
      </w:r>
    </w:p>
    <w:p w14:paraId="7181B5A7" w14:textId="77777777" w:rsidR="00F8327A" w:rsidRPr="004F508F" w:rsidRDefault="00F8327A" w:rsidP="00F8327A">
      <w:pPr>
        <w:ind w:right="141" w:firstLine="851"/>
        <w:jc w:val="both"/>
        <w:rPr>
          <w:sz w:val="24"/>
          <w:lang w:val="bg-BG"/>
        </w:rPr>
      </w:pPr>
      <w:r w:rsidRPr="004F508F">
        <w:rPr>
          <w:sz w:val="24"/>
          <w:lang w:val="bg-BG"/>
        </w:rPr>
        <w:t>5. Разработване и предоставяне на компетентните органи и институции на предложения и проекти по научноизследователската работа в областта на храненето и диететиката.</w:t>
      </w:r>
    </w:p>
    <w:p w14:paraId="1822C985" w14:textId="77777777" w:rsidR="00F8327A" w:rsidRPr="004F508F" w:rsidRDefault="00F8327A" w:rsidP="00F8327A">
      <w:pPr>
        <w:ind w:right="141" w:firstLine="851"/>
        <w:jc w:val="both"/>
        <w:rPr>
          <w:sz w:val="24"/>
          <w:lang w:val="bg-BG"/>
        </w:rPr>
      </w:pPr>
      <w:r w:rsidRPr="004F508F">
        <w:rPr>
          <w:sz w:val="28"/>
          <w:lang w:val="bg-BG"/>
        </w:rPr>
        <w:t xml:space="preserve"> </w:t>
      </w:r>
      <w:r w:rsidRPr="004F508F">
        <w:rPr>
          <w:sz w:val="24"/>
          <w:lang w:val="bg-BG"/>
        </w:rPr>
        <w:t>6. Участие в съвместни проекти с други научни и медицински дружества в областта на храненето и диететиката.</w:t>
      </w:r>
    </w:p>
    <w:p w14:paraId="0999C4EB" w14:textId="77777777" w:rsidR="00F8327A" w:rsidRPr="004F508F" w:rsidRDefault="00F8327A" w:rsidP="00F8327A">
      <w:pPr>
        <w:ind w:right="141" w:firstLine="851"/>
        <w:jc w:val="both"/>
        <w:rPr>
          <w:sz w:val="24"/>
          <w:lang w:val="bg-BG"/>
        </w:rPr>
      </w:pPr>
      <w:r w:rsidRPr="004F508F">
        <w:rPr>
          <w:sz w:val="24"/>
          <w:lang w:val="bg-BG"/>
        </w:rPr>
        <w:t>7.Участие в национални и международни конгреси, конференции, симпозиуми и други научни форуми в областта на храненето и диететиката.</w:t>
      </w:r>
    </w:p>
    <w:p w14:paraId="6B24176D" w14:textId="77777777" w:rsidR="00F8327A" w:rsidRPr="004F508F" w:rsidRDefault="00F8327A" w:rsidP="00F8327A">
      <w:pPr>
        <w:ind w:right="141" w:firstLine="851"/>
        <w:jc w:val="both"/>
        <w:rPr>
          <w:sz w:val="24"/>
          <w:lang w:val="bg-BG"/>
        </w:rPr>
      </w:pPr>
      <w:r w:rsidRPr="004F508F">
        <w:rPr>
          <w:sz w:val="24"/>
          <w:lang w:val="bg-BG"/>
        </w:rPr>
        <w:t>8. Членство в национални и международни организации в областта на храненето и диететиката.</w:t>
      </w:r>
    </w:p>
    <w:p w14:paraId="62A3A94E" w14:textId="77777777" w:rsidR="00F8327A" w:rsidRPr="004F508F" w:rsidRDefault="00F8327A" w:rsidP="00F8327A">
      <w:pPr>
        <w:ind w:right="141" w:firstLine="851"/>
        <w:jc w:val="both"/>
        <w:rPr>
          <w:sz w:val="24"/>
          <w:lang w:val="bg-BG"/>
        </w:rPr>
      </w:pPr>
      <w:r w:rsidRPr="004F508F">
        <w:rPr>
          <w:sz w:val="24"/>
          <w:lang w:val="bg-BG"/>
        </w:rPr>
        <w:t xml:space="preserve">9.Организиране и провеждане на национални конгреси с международно участие, на профилирани симпозиуми, конференции и работни срещи по проблемите на </w:t>
      </w:r>
      <w:r w:rsidR="006C0CEA">
        <w:rPr>
          <w:sz w:val="24"/>
          <w:lang w:val="bg-BG"/>
        </w:rPr>
        <w:t>здравословно</w:t>
      </w:r>
      <w:r w:rsidRPr="004F508F">
        <w:rPr>
          <w:sz w:val="24"/>
          <w:lang w:val="bg-BG"/>
        </w:rPr>
        <w:t>то, диетичното и профилактичното хранене – химия, технология, физиология на храненето, болести на обмяната и други.</w:t>
      </w:r>
    </w:p>
    <w:p w14:paraId="3BA30727" w14:textId="77777777" w:rsidR="00F8327A" w:rsidRDefault="00F8327A" w:rsidP="00F8327A">
      <w:pPr>
        <w:pStyle w:val="Heading3"/>
        <w:ind w:right="141" w:firstLine="851"/>
        <w:rPr>
          <w:rFonts w:ascii="Times New Roman" w:hAnsi="Times New Roman"/>
          <w:b/>
          <w:bCs/>
          <w:color w:val="FF0000"/>
        </w:rPr>
      </w:pPr>
    </w:p>
    <w:p w14:paraId="785639A2" w14:textId="77777777" w:rsidR="00F8327A" w:rsidRPr="00075E0D" w:rsidRDefault="00F8327A" w:rsidP="00F8327A">
      <w:pPr>
        <w:pStyle w:val="Heading3"/>
        <w:ind w:right="141" w:firstLine="851"/>
        <w:rPr>
          <w:rFonts w:ascii="Times New Roman" w:hAnsi="Times New Roman"/>
          <w:b/>
          <w:bCs/>
        </w:rPr>
      </w:pPr>
      <w:r w:rsidRPr="009B1716">
        <w:rPr>
          <w:rFonts w:ascii="Times New Roman" w:hAnsi="Times New Roman"/>
          <w:b/>
        </w:rPr>
        <w:t>ПРЕДМЕТ</w:t>
      </w:r>
      <w:r w:rsidRPr="009B1716">
        <w:rPr>
          <w:rFonts w:ascii="Times New Roman" w:hAnsi="Times New Roman"/>
          <w:b/>
          <w:lang w:val="en-US"/>
        </w:rPr>
        <w:t xml:space="preserve"> </w:t>
      </w:r>
      <w:r w:rsidRPr="009B1716">
        <w:rPr>
          <w:rFonts w:ascii="Times New Roman" w:hAnsi="Times New Roman"/>
          <w:b/>
        </w:rPr>
        <w:t>И</w:t>
      </w:r>
      <w:r>
        <w:rPr>
          <w:rFonts w:ascii="Times New Roman" w:hAnsi="Times New Roman"/>
        </w:rPr>
        <w:t xml:space="preserve"> </w:t>
      </w:r>
      <w:r w:rsidRPr="00075E0D">
        <w:rPr>
          <w:rFonts w:ascii="Times New Roman" w:hAnsi="Times New Roman"/>
          <w:b/>
          <w:bCs/>
        </w:rPr>
        <w:t>ВИД НА ДЕЙНОСТ</w:t>
      </w:r>
    </w:p>
    <w:p w14:paraId="1EEDED38" w14:textId="77777777" w:rsidR="00F8327A" w:rsidRPr="002918F6" w:rsidRDefault="00F8327A" w:rsidP="00F8327A">
      <w:pPr>
        <w:ind w:right="141" w:firstLine="851"/>
        <w:rPr>
          <w:color w:val="FF0000"/>
          <w:lang w:val="bg-BG"/>
        </w:rPr>
      </w:pPr>
    </w:p>
    <w:p w14:paraId="28B25071" w14:textId="77777777" w:rsidR="00F8327A" w:rsidRPr="00E27769" w:rsidRDefault="00F8327A" w:rsidP="00F8327A">
      <w:pPr>
        <w:pStyle w:val="BodyTextIndent3"/>
        <w:ind w:right="141" w:firstLine="851"/>
        <w:rPr>
          <w:rFonts w:ascii="Times New Roman" w:hAnsi="Times New Roman"/>
        </w:rPr>
      </w:pPr>
      <w:r w:rsidRPr="00AB6881">
        <w:rPr>
          <w:rFonts w:ascii="Times New Roman" w:hAnsi="Times New Roman"/>
          <w:b/>
        </w:rPr>
        <w:t>Чл.8.</w:t>
      </w:r>
      <w:r w:rsidRPr="00AB6881">
        <w:rPr>
          <w:rFonts w:ascii="Times New Roman" w:hAnsi="Times New Roman"/>
        </w:rPr>
        <w:t xml:space="preserve"> </w:t>
      </w:r>
      <w:r w:rsidRPr="002918F6">
        <w:rPr>
          <w:rFonts w:ascii="Times New Roman" w:hAnsi="Times New Roman"/>
        </w:rPr>
        <w:t>Предметът на дейност на Сдружението е:</w:t>
      </w:r>
      <w:r w:rsidRPr="002918F6">
        <w:rPr>
          <w:rFonts w:ascii="Times New Roman" w:hAnsi="Times New Roman"/>
          <w:color w:val="FF0000"/>
        </w:rPr>
        <w:t xml:space="preserve"> </w:t>
      </w:r>
      <w:r w:rsidRPr="00E27769">
        <w:rPr>
          <w:rFonts w:ascii="Times New Roman" w:hAnsi="Times New Roman"/>
        </w:rPr>
        <w:t xml:space="preserve">Развитие и популяризиране на науката за хранене и диететика, предоставяне на информация и повишаване на знанията на специалистите и населението в областта на </w:t>
      </w:r>
      <w:r w:rsidR="006C0CEA">
        <w:rPr>
          <w:rFonts w:ascii="Times New Roman" w:hAnsi="Times New Roman"/>
        </w:rPr>
        <w:t>здравослвн</w:t>
      </w:r>
      <w:r w:rsidRPr="00E27769">
        <w:rPr>
          <w:rFonts w:ascii="Times New Roman" w:hAnsi="Times New Roman"/>
        </w:rPr>
        <w:t xml:space="preserve">ото, диетичното и профилактичното хранене, организиране и провеждане на научни и практически форуми в областта на храненето и диететиката, както и извършване на всички други дейности с постигането на целите на Сдружението. </w:t>
      </w:r>
    </w:p>
    <w:p w14:paraId="5BC4C362" w14:textId="77777777" w:rsidR="00F8327A" w:rsidRPr="00AB6881" w:rsidRDefault="00F8327A" w:rsidP="00F8327A">
      <w:pPr>
        <w:pStyle w:val="BodyTextIndent3"/>
        <w:ind w:right="141" w:firstLine="851"/>
        <w:rPr>
          <w:rFonts w:ascii="Times New Roman" w:hAnsi="Times New Roman"/>
        </w:rPr>
      </w:pPr>
      <w:r w:rsidRPr="005256B6">
        <w:rPr>
          <w:rFonts w:ascii="Times New Roman" w:hAnsi="Times New Roman"/>
          <w:b/>
        </w:rPr>
        <w:t>Чл.</w:t>
      </w:r>
      <w:r>
        <w:rPr>
          <w:rFonts w:ascii="Times New Roman" w:hAnsi="Times New Roman"/>
          <w:b/>
        </w:rPr>
        <w:t>9</w:t>
      </w:r>
      <w:r w:rsidRPr="005256B6">
        <w:rPr>
          <w:rFonts w:ascii="Times New Roman" w:hAnsi="Times New Roman"/>
          <w:b/>
        </w:rPr>
        <w:t>.</w:t>
      </w:r>
      <w:r>
        <w:rPr>
          <w:rFonts w:ascii="Times New Roman" w:hAnsi="Times New Roman"/>
          <w:b/>
        </w:rPr>
        <w:t xml:space="preserve"> </w:t>
      </w:r>
      <w:r w:rsidRPr="00AB6881">
        <w:rPr>
          <w:rFonts w:ascii="Times New Roman" w:hAnsi="Times New Roman"/>
        </w:rPr>
        <w:t xml:space="preserve">(1) </w:t>
      </w:r>
      <w:r w:rsidRPr="00AB6881">
        <w:rPr>
          <w:rFonts w:ascii="Times New Roman" w:hAnsi="Times New Roman"/>
          <w:szCs w:val="24"/>
        </w:rPr>
        <w:t>Сдружението осъществява дейност в частна полза по смисъла на чл. 2 от ЗЮЛНЦ</w:t>
      </w:r>
      <w:r w:rsidRPr="00AB6881">
        <w:rPr>
          <w:rFonts w:ascii="Times New Roman" w:hAnsi="Times New Roman"/>
        </w:rPr>
        <w:t xml:space="preserve"> като ще разходва имуществото си за постигане на определените в Устава цели.</w:t>
      </w:r>
    </w:p>
    <w:p w14:paraId="2688799E" w14:textId="77777777" w:rsidR="00F8327A" w:rsidRPr="00F16460" w:rsidRDefault="00F8327A" w:rsidP="00F8327A">
      <w:pPr>
        <w:spacing w:line="276" w:lineRule="auto"/>
        <w:ind w:right="141" w:firstLine="851"/>
        <w:jc w:val="both"/>
        <w:rPr>
          <w:rFonts w:eastAsia="Calibri"/>
          <w:sz w:val="24"/>
          <w:szCs w:val="24"/>
          <w:lang w:val="ru-RU" w:eastAsia="en-US"/>
        </w:rPr>
      </w:pPr>
      <w:r w:rsidRPr="00F16460">
        <w:rPr>
          <w:rFonts w:eastAsia="Calibri"/>
          <w:sz w:val="24"/>
          <w:szCs w:val="24"/>
          <w:lang w:val="ru-RU" w:eastAsia="en-US"/>
        </w:rPr>
        <w:t xml:space="preserve">(2) Допълнителна стопанска дейност </w:t>
      </w:r>
      <w:r>
        <w:rPr>
          <w:rFonts w:eastAsia="Calibri"/>
          <w:sz w:val="24"/>
          <w:szCs w:val="24"/>
          <w:lang w:val="bg-BG" w:eastAsia="en-US"/>
        </w:rPr>
        <w:t>(</w:t>
      </w:r>
      <w:r w:rsidRPr="00F16460">
        <w:rPr>
          <w:rFonts w:eastAsia="Calibri"/>
          <w:sz w:val="24"/>
          <w:szCs w:val="24"/>
          <w:lang w:val="ru-RU" w:eastAsia="en-US"/>
        </w:rPr>
        <w:t>издателска, научно-изследователска, квалификационна и др</w:t>
      </w:r>
      <w:r>
        <w:rPr>
          <w:rFonts w:eastAsia="Calibri"/>
          <w:sz w:val="24"/>
          <w:szCs w:val="24"/>
          <w:lang w:val="bg-BG" w:eastAsia="en-US"/>
        </w:rPr>
        <w:t>уга)</w:t>
      </w:r>
      <w:r w:rsidRPr="00F16460">
        <w:rPr>
          <w:rFonts w:eastAsia="Calibri"/>
          <w:sz w:val="24"/>
          <w:szCs w:val="24"/>
          <w:lang w:val="ru-RU" w:eastAsia="en-US"/>
        </w:rPr>
        <w:t xml:space="preserve"> ще се извършва съгласно чл. 3, ал. 3 от ЗЮЛНЦ.</w:t>
      </w:r>
    </w:p>
    <w:p w14:paraId="5CAE7545" w14:textId="77777777" w:rsidR="00F8327A" w:rsidRPr="002918F6" w:rsidRDefault="00F8327A" w:rsidP="00F8327A">
      <w:pPr>
        <w:pStyle w:val="BodyTextIndent3"/>
        <w:ind w:right="141" w:firstLine="851"/>
        <w:rPr>
          <w:rFonts w:ascii="Times New Roman" w:hAnsi="Times New Roman"/>
          <w:color w:val="FF0000"/>
        </w:rPr>
      </w:pPr>
    </w:p>
    <w:p w14:paraId="2BD5ADDC" w14:textId="77777777" w:rsidR="00F8327A" w:rsidRPr="002918F6" w:rsidRDefault="00F8327A" w:rsidP="00F8327A">
      <w:pPr>
        <w:pStyle w:val="Heading3"/>
        <w:ind w:right="141" w:firstLine="851"/>
        <w:rPr>
          <w:rFonts w:ascii="Times New Roman" w:hAnsi="Times New Roman"/>
          <w:b/>
          <w:bCs/>
        </w:rPr>
      </w:pPr>
      <w:r w:rsidRPr="002918F6">
        <w:rPr>
          <w:rFonts w:ascii="Times New Roman" w:hAnsi="Times New Roman"/>
          <w:b/>
          <w:bCs/>
        </w:rPr>
        <w:t>ОРГАНИ  НА УПРАВЛЕНИЕ</w:t>
      </w:r>
    </w:p>
    <w:p w14:paraId="3F7BA9F0" w14:textId="77777777" w:rsidR="00F8327A" w:rsidRPr="002918F6" w:rsidRDefault="00F8327A" w:rsidP="00F8327A">
      <w:pPr>
        <w:ind w:right="141" w:firstLine="851"/>
        <w:rPr>
          <w:lang w:val="bg-BG"/>
        </w:rPr>
      </w:pPr>
    </w:p>
    <w:p w14:paraId="06332DF0" w14:textId="77777777" w:rsidR="00F8327A" w:rsidRPr="002918F6" w:rsidRDefault="00F8327A" w:rsidP="00F8327A">
      <w:pPr>
        <w:pStyle w:val="Heading4"/>
        <w:ind w:right="141"/>
        <w:rPr>
          <w:rFonts w:ascii="Times New Roman" w:hAnsi="Times New Roman"/>
        </w:rPr>
      </w:pPr>
      <w:r w:rsidRPr="002918F6">
        <w:rPr>
          <w:rFonts w:ascii="Times New Roman" w:hAnsi="Times New Roman"/>
          <w:b/>
        </w:rPr>
        <w:t>Чл.</w:t>
      </w:r>
      <w:r>
        <w:rPr>
          <w:rFonts w:ascii="Times New Roman" w:hAnsi="Times New Roman"/>
          <w:b/>
        </w:rPr>
        <w:t>10</w:t>
      </w:r>
      <w:r w:rsidRPr="00C23CBF">
        <w:rPr>
          <w:rFonts w:ascii="Times New Roman" w:hAnsi="Times New Roman"/>
          <w:b/>
        </w:rPr>
        <w:t>.</w:t>
      </w:r>
      <w:r w:rsidRPr="002918F6">
        <w:rPr>
          <w:rFonts w:ascii="Times New Roman" w:hAnsi="Times New Roman"/>
        </w:rPr>
        <w:t xml:space="preserve"> (1)  Върховен орган на Сдружението е Общото събрание.</w:t>
      </w:r>
    </w:p>
    <w:p w14:paraId="74760A2E" w14:textId="77777777" w:rsidR="00F8327A" w:rsidRPr="002918F6" w:rsidRDefault="00F8327A" w:rsidP="00F8327A">
      <w:pPr>
        <w:pStyle w:val="Heading4"/>
        <w:ind w:right="141"/>
        <w:rPr>
          <w:rFonts w:ascii="Times New Roman" w:hAnsi="Times New Roman"/>
          <w:b/>
          <w:bCs/>
        </w:rPr>
      </w:pPr>
      <w:r w:rsidRPr="002918F6">
        <w:rPr>
          <w:rFonts w:ascii="Times New Roman" w:hAnsi="Times New Roman"/>
        </w:rPr>
        <w:t>(2) Управителен орган на Сдружението е Управителният съвет.</w:t>
      </w:r>
    </w:p>
    <w:p w14:paraId="6F71772D" w14:textId="77777777" w:rsidR="00F8327A" w:rsidRPr="005C666F" w:rsidRDefault="00F8327A" w:rsidP="00F8327A">
      <w:pPr>
        <w:pStyle w:val="Heading4"/>
        <w:ind w:right="141"/>
        <w:rPr>
          <w:rFonts w:ascii="Times New Roman" w:hAnsi="Times New Roman"/>
          <w:b/>
          <w:bCs/>
          <w:color w:val="FF0000"/>
        </w:rPr>
      </w:pPr>
      <w:r w:rsidRPr="00281D09">
        <w:rPr>
          <w:rFonts w:ascii="Times New Roman" w:hAnsi="Times New Roman"/>
        </w:rPr>
        <w:t>(</w:t>
      </w:r>
      <w:r w:rsidRPr="00281D09">
        <w:rPr>
          <w:rFonts w:ascii="Times New Roman" w:hAnsi="Times New Roman"/>
          <w:lang w:val="en-US"/>
        </w:rPr>
        <w:t>3</w:t>
      </w:r>
      <w:r w:rsidRPr="00281D09">
        <w:rPr>
          <w:rFonts w:ascii="Times New Roman" w:hAnsi="Times New Roman"/>
        </w:rPr>
        <w:t xml:space="preserve">) Контролен орган на Сдружението е </w:t>
      </w:r>
      <w:r w:rsidR="006C0CEA">
        <w:rPr>
          <w:rFonts w:ascii="Times New Roman" w:hAnsi="Times New Roman"/>
        </w:rPr>
        <w:t>Ревизионната комисия.</w:t>
      </w:r>
    </w:p>
    <w:p w14:paraId="6EF5EBE9" w14:textId="77777777" w:rsidR="00F8327A" w:rsidRPr="00B7146B" w:rsidRDefault="00F8327A" w:rsidP="00F8327A">
      <w:pPr>
        <w:pStyle w:val="BodyTextIndent"/>
        <w:ind w:right="141"/>
        <w:rPr>
          <w:rFonts w:ascii="Times New Roman" w:hAnsi="Times New Roman"/>
        </w:rPr>
      </w:pPr>
      <w:r w:rsidRPr="00B7146B">
        <w:rPr>
          <w:rFonts w:ascii="Times New Roman" w:hAnsi="Times New Roman"/>
        </w:rPr>
        <w:t xml:space="preserve"> </w:t>
      </w:r>
      <w:r w:rsidRPr="00C23CBF">
        <w:rPr>
          <w:rFonts w:ascii="Times New Roman" w:hAnsi="Times New Roman"/>
          <w:b/>
        </w:rPr>
        <w:t>Чл.</w:t>
      </w:r>
      <w:r>
        <w:rPr>
          <w:rFonts w:ascii="Times New Roman" w:hAnsi="Times New Roman"/>
          <w:b/>
        </w:rPr>
        <w:t>11</w:t>
      </w:r>
      <w:r w:rsidRPr="00C23CBF">
        <w:rPr>
          <w:rFonts w:ascii="Times New Roman" w:hAnsi="Times New Roman"/>
          <w:b/>
        </w:rPr>
        <w:t>.</w:t>
      </w:r>
      <w:r w:rsidRPr="00B7146B">
        <w:rPr>
          <w:rFonts w:ascii="Times New Roman" w:hAnsi="Times New Roman"/>
        </w:rPr>
        <w:t xml:space="preserve"> (</w:t>
      </w:r>
      <w:r>
        <w:rPr>
          <w:rFonts w:ascii="Times New Roman" w:hAnsi="Times New Roman"/>
        </w:rPr>
        <w:t>1</w:t>
      </w:r>
      <w:r w:rsidRPr="00B7146B">
        <w:rPr>
          <w:rFonts w:ascii="Times New Roman" w:hAnsi="Times New Roman"/>
        </w:rPr>
        <w:t xml:space="preserve">) Общото събрание се състои от всички членове на Сдружението. </w:t>
      </w:r>
    </w:p>
    <w:p w14:paraId="6B683F81" w14:textId="77777777" w:rsidR="00F8327A" w:rsidRPr="00B7146B" w:rsidRDefault="00F8327A" w:rsidP="00F8327A">
      <w:pPr>
        <w:pStyle w:val="BodyTextIndent"/>
        <w:ind w:right="141"/>
        <w:rPr>
          <w:rFonts w:ascii="Times New Roman" w:hAnsi="Times New Roman"/>
        </w:rPr>
      </w:pPr>
      <w:r w:rsidRPr="00B7146B">
        <w:rPr>
          <w:rFonts w:ascii="Times New Roman" w:hAnsi="Times New Roman"/>
        </w:rPr>
        <w:t>(2) Общото събрание има следните правомощия:</w:t>
      </w:r>
    </w:p>
    <w:p w14:paraId="19592D6E" w14:textId="77777777" w:rsidR="00F8327A" w:rsidRPr="00B7146B" w:rsidRDefault="00F8327A" w:rsidP="00F8327A">
      <w:pPr>
        <w:pStyle w:val="BodyTextIndent"/>
        <w:ind w:right="141"/>
        <w:rPr>
          <w:rFonts w:ascii="Times New Roman" w:hAnsi="Times New Roman"/>
          <w:szCs w:val="24"/>
        </w:rPr>
      </w:pPr>
      <w:r w:rsidRPr="00B7146B">
        <w:rPr>
          <w:rFonts w:ascii="Times New Roman" w:hAnsi="Times New Roman"/>
          <w:szCs w:val="24"/>
        </w:rPr>
        <w:t>1.Изменя и допълва Устава на Сдружението;</w:t>
      </w:r>
    </w:p>
    <w:p w14:paraId="0D30884A" w14:textId="77777777" w:rsidR="00F8327A" w:rsidRPr="001303C8" w:rsidRDefault="00F8327A" w:rsidP="00F8327A">
      <w:pPr>
        <w:pStyle w:val="BodyTextIndent"/>
        <w:ind w:right="141"/>
        <w:rPr>
          <w:rFonts w:ascii="Times New Roman" w:hAnsi="Times New Roman"/>
          <w:szCs w:val="24"/>
        </w:rPr>
      </w:pPr>
      <w:r w:rsidRPr="001303C8">
        <w:rPr>
          <w:rFonts w:ascii="Times New Roman" w:hAnsi="Times New Roman"/>
          <w:szCs w:val="24"/>
        </w:rPr>
        <w:t>2.Приема други вътрешни актове;</w:t>
      </w:r>
    </w:p>
    <w:p w14:paraId="19E9429F" w14:textId="77777777" w:rsidR="00F8327A" w:rsidRPr="00B7146B" w:rsidRDefault="00F8327A" w:rsidP="00F8327A">
      <w:pPr>
        <w:ind w:right="141" w:firstLine="851"/>
        <w:jc w:val="both"/>
        <w:rPr>
          <w:sz w:val="24"/>
          <w:szCs w:val="24"/>
          <w:lang w:val="bg-BG"/>
        </w:rPr>
      </w:pPr>
      <w:r w:rsidRPr="00B7146B">
        <w:rPr>
          <w:sz w:val="24"/>
          <w:szCs w:val="24"/>
          <w:lang w:val="bg-BG"/>
        </w:rPr>
        <w:t>3.</w:t>
      </w:r>
      <w:proofErr w:type="spellStart"/>
      <w:r w:rsidRPr="00B7146B">
        <w:rPr>
          <w:sz w:val="24"/>
          <w:szCs w:val="24"/>
        </w:rPr>
        <w:t>Избира</w:t>
      </w:r>
      <w:proofErr w:type="spellEnd"/>
      <w:r w:rsidRPr="00B7146B">
        <w:rPr>
          <w:sz w:val="24"/>
          <w:szCs w:val="24"/>
        </w:rPr>
        <w:t xml:space="preserve"> и </w:t>
      </w:r>
      <w:proofErr w:type="spellStart"/>
      <w:r w:rsidRPr="00B7146B">
        <w:rPr>
          <w:sz w:val="24"/>
          <w:szCs w:val="24"/>
        </w:rPr>
        <w:t>освобождава</w:t>
      </w:r>
      <w:proofErr w:type="spellEnd"/>
      <w:r w:rsidRPr="00B7146B">
        <w:rPr>
          <w:sz w:val="24"/>
          <w:szCs w:val="24"/>
        </w:rPr>
        <w:t xml:space="preserve"> </w:t>
      </w:r>
      <w:proofErr w:type="spellStart"/>
      <w:r w:rsidRPr="00B7146B">
        <w:rPr>
          <w:sz w:val="24"/>
          <w:szCs w:val="24"/>
        </w:rPr>
        <w:t>членовете</w:t>
      </w:r>
      <w:proofErr w:type="spellEnd"/>
      <w:r w:rsidRPr="00B7146B">
        <w:rPr>
          <w:sz w:val="24"/>
          <w:szCs w:val="24"/>
        </w:rPr>
        <w:t xml:space="preserve"> </w:t>
      </w:r>
      <w:proofErr w:type="spellStart"/>
      <w:r w:rsidRPr="00B7146B">
        <w:rPr>
          <w:sz w:val="24"/>
          <w:szCs w:val="24"/>
        </w:rPr>
        <w:t>на</w:t>
      </w:r>
      <w:proofErr w:type="spellEnd"/>
      <w:r w:rsidRPr="00B7146B">
        <w:rPr>
          <w:sz w:val="24"/>
          <w:szCs w:val="24"/>
        </w:rPr>
        <w:t xml:space="preserve"> </w:t>
      </w:r>
      <w:proofErr w:type="spellStart"/>
      <w:r w:rsidRPr="00B7146B">
        <w:rPr>
          <w:sz w:val="24"/>
          <w:szCs w:val="24"/>
        </w:rPr>
        <w:t>Управителния</w:t>
      </w:r>
      <w:proofErr w:type="spellEnd"/>
      <w:r w:rsidRPr="00B7146B">
        <w:rPr>
          <w:sz w:val="24"/>
          <w:szCs w:val="24"/>
        </w:rPr>
        <w:t xml:space="preserve"> </w:t>
      </w:r>
      <w:proofErr w:type="spellStart"/>
      <w:r w:rsidRPr="00B7146B">
        <w:rPr>
          <w:sz w:val="24"/>
          <w:szCs w:val="24"/>
        </w:rPr>
        <w:t>съвет</w:t>
      </w:r>
      <w:proofErr w:type="spellEnd"/>
      <w:r w:rsidRPr="00B7146B">
        <w:rPr>
          <w:sz w:val="24"/>
          <w:szCs w:val="24"/>
        </w:rPr>
        <w:t xml:space="preserve">; </w:t>
      </w:r>
    </w:p>
    <w:p w14:paraId="24AD8908" w14:textId="77777777" w:rsidR="00F8327A" w:rsidRPr="00B7146B" w:rsidRDefault="00F8327A" w:rsidP="00F8327A">
      <w:pPr>
        <w:pStyle w:val="BodyTextIndent"/>
        <w:ind w:right="141"/>
        <w:rPr>
          <w:rFonts w:ascii="Times New Roman" w:hAnsi="Times New Roman"/>
        </w:rPr>
      </w:pPr>
      <w:r>
        <w:rPr>
          <w:rFonts w:ascii="Times New Roman" w:hAnsi="Times New Roman"/>
        </w:rPr>
        <w:t>4</w:t>
      </w:r>
      <w:r w:rsidRPr="00B7146B">
        <w:rPr>
          <w:rFonts w:ascii="Times New Roman" w:hAnsi="Times New Roman"/>
        </w:rPr>
        <w:t>.Взема решение за преобразуване или прекратяване на Сдружението;</w:t>
      </w:r>
    </w:p>
    <w:p w14:paraId="306EC562" w14:textId="77777777" w:rsidR="00F8327A" w:rsidRPr="00B7146B" w:rsidRDefault="00F8327A" w:rsidP="00F8327A">
      <w:pPr>
        <w:pStyle w:val="BodyTextIndent"/>
        <w:ind w:left="795" w:right="141" w:firstLine="56"/>
        <w:rPr>
          <w:rFonts w:ascii="Times New Roman" w:hAnsi="Times New Roman"/>
        </w:rPr>
      </w:pPr>
      <w:r>
        <w:rPr>
          <w:rFonts w:ascii="Times New Roman" w:hAnsi="Times New Roman"/>
        </w:rPr>
        <w:t>5</w:t>
      </w:r>
      <w:r w:rsidRPr="00B7146B">
        <w:rPr>
          <w:rFonts w:ascii="Times New Roman" w:hAnsi="Times New Roman"/>
        </w:rPr>
        <w:t>. Приема</w:t>
      </w:r>
      <w:r w:rsidRPr="00B7146B">
        <w:rPr>
          <w:rFonts w:ascii="Times New Roman" w:hAnsi="Times New Roman"/>
          <w:lang w:val="en-US"/>
        </w:rPr>
        <w:t xml:space="preserve"> </w:t>
      </w:r>
      <w:r w:rsidRPr="00B7146B">
        <w:rPr>
          <w:rFonts w:ascii="Times New Roman" w:hAnsi="Times New Roman"/>
        </w:rPr>
        <w:t>бюджета на Сдружението;</w:t>
      </w:r>
    </w:p>
    <w:p w14:paraId="24971366" w14:textId="77777777" w:rsidR="00F8327A" w:rsidRPr="001303C8" w:rsidRDefault="00F8327A" w:rsidP="00F8327A">
      <w:pPr>
        <w:ind w:right="141" w:firstLine="851"/>
        <w:jc w:val="both"/>
        <w:rPr>
          <w:sz w:val="24"/>
          <w:szCs w:val="24"/>
        </w:rPr>
      </w:pPr>
      <w:r>
        <w:rPr>
          <w:sz w:val="24"/>
          <w:szCs w:val="24"/>
          <w:lang w:val="bg-BG"/>
        </w:rPr>
        <w:t>6</w:t>
      </w:r>
      <w:r w:rsidRPr="001303C8">
        <w:rPr>
          <w:sz w:val="24"/>
          <w:szCs w:val="24"/>
        </w:rPr>
        <w:t xml:space="preserve">. </w:t>
      </w:r>
      <w:r w:rsidRPr="001303C8">
        <w:rPr>
          <w:sz w:val="24"/>
          <w:szCs w:val="24"/>
          <w:lang w:val="bg-BG"/>
        </w:rPr>
        <w:t>П</w:t>
      </w:r>
      <w:proofErr w:type="spellStart"/>
      <w:r w:rsidRPr="001303C8">
        <w:rPr>
          <w:sz w:val="24"/>
          <w:szCs w:val="24"/>
        </w:rPr>
        <w:t>риема</w:t>
      </w:r>
      <w:proofErr w:type="spellEnd"/>
      <w:r w:rsidRPr="001303C8">
        <w:rPr>
          <w:sz w:val="24"/>
          <w:szCs w:val="24"/>
        </w:rPr>
        <w:t xml:space="preserve"> </w:t>
      </w:r>
      <w:proofErr w:type="spellStart"/>
      <w:r w:rsidRPr="001303C8">
        <w:rPr>
          <w:sz w:val="24"/>
          <w:szCs w:val="24"/>
        </w:rPr>
        <w:t>отчета</w:t>
      </w:r>
      <w:proofErr w:type="spellEnd"/>
      <w:r w:rsidRPr="001303C8">
        <w:rPr>
          <w:sz w:val="24"/>
          <w:szCs w:val="24"/>
        </w:rPr>
        <w:t xml:space="preserve"> </w:t>
      </w:r>
      <w:proofErr w:type="spellStart"/>
      <w:r w:rsidRPr="001303C8">
        <w:rPr>
          <w:sz w:val="24"/>
          <w:szCs w:val="24"/>
        </w:rPr>
        <w:t>за</w:t>
      </w:r>
      <w:proofErr w:type="spellEnd"/>
      <w:r w:rsidRPr="001303C8">
        <w:rPr>
          <w:sz w:val="24"/>
          <w:szCs w:val="24"/>
        </w:rPr>
        <w:t xml:space="preserve"> </w:t>
      </w:r>
      <w:proofErr w:type="spellStart"/>
      <w:r w:rsidRPr="001303C8">
        <w:rPr>
          <w:sz w:val="24"/>
          <w:szCs w:val="24"/>
        </w:rPr>
        <w:t>дейността</w:t>
      </w:r>
      <w:proofErr w:type="spellEnd"/>
      <w:r w:rsidRPr="001303C8">
        <w:rPr>
          <w:sz w:val="24"/>
          <w:szCs w:val="24"/>
        </w:rPr>
        <w:t xml:space="preserve"> </w:t>
      </w:r>
      <w:proofErr w:type="spellStart"/>
      <w:r w:rsidRPr="001303C8">
        <w:rPr>
          <w:sz w:val="24"/>
          <w:szCs w:val="24"/>
        </w:rPr>
        <w:t>на</w:t>
      </w:r>
      <w:proofErr w:type="spellEnd"/>
      <w:r w:rsidRPr="001303C8">
        <w:rPr>
          <w:sz w:val="24"/>
          <w:szCs w:val="24"/>
        </w:rPr>
        <w:t xml:space="preserve"> </w:t>
      </w:r>
      <w:r w:rsidRPr="001303C8">
        <w:rPr>
          <w:sz w:val="24"/>
          <w:szCs w:val="24"/>
          <w:lang w:val="bg-BG"/>
        </w:rPr>
        <w:t>У</w:t>
      </w:r>
      <w:proofErr w:type="spellStart"/>
      <w:r w:rsidRPr="001303C8">
        <w:rPr>
          <w:sz w:val="24"/>
          <w:szCs w:val="24"/>
        </w:rPr>
        <w:t>правителния</w:t>
      </w:r>
      <w:proofErr w:type="spellEnd"/>
      <w:r w:rsidRPr="001303C8">
        <w:rPr>
          <w:sz w:val="24"/>
          <w:szCs w:val="24"/>
        </w:rPr>
        <w:t xml:space="preserve"> </w:t>
      </w:r>
      <w:proofErr w:type="spellStart"/>
      <w:r w:rsidRPr="001303C8">
        <w:rPr>
          <w:sz w:val="24"/>
          <w:szCs w:val="24"/>
        </w:rPr>
        <w:t>съвет</w:t>
      </w:r>
      <w:proofErr w:type="spellEnd"/>
      <w:r w:rsidRPr="001303C8">
        <w:rPr>
          <w:sz w:val="24"/>
          <w:szCs w:val="24"/>
        </w:rPr>
        <w:t>;</w:t>
      </w:r>
    </w:p>
    <w:p w14:paraId="52CFFEE1" w14:textId="77777777" w:rsidR="00F8327A" w:rsidRPr="001303C8" w:rsidRDefault="00F8327A" w:rsidP="00F8327A">
      <w:pPr>
        <w:pStyle w:val="BodyTextIndent"/>
        <w:ind w:right="141"/>
        <w:rPr>
          <w:rFonts w:ascii="Times New Roman" w:hAnsi="Times New Roman"/>
          <w:szCs w:val="24"/>
        </w:rPr>
      </w:pPr>
      <w:r>
        <w:rPr>
          <w:rFonts w:ascii="Times New Roman" w:hAnsi="Times New Roman"/>
          <w:szCs w:val="24"/>
        </w:rPr>
        <w:t>7</w:t>
      </w:r>
      <w:r w:rsidRPr="001303C8">
        <w:rPr>
          <w:rFonts w:ascii="Times New Roman" w:hAnsi="Times New Roman"/>
          <w:szCs w:val="24"/>
        </w:rPr>
        <w:t xml:space="preserve">. Приема отчета на </w:t>
      </w:r>
      <w:r w:rsidR="006C0CEA">
        <w:rPr>
          <w:rFonts w:ascii="Times New Roman" w:hAnsi="Times New Roman"/>
          <w:szCs w:val="24"/>
        </w:rPr>
        <w:t>Ревизион</w:t>
      </w:r>
      <w:r w:rsidRPr="001303C8">
        <w:rPr>
          <w:rFonts w:ascii="Times New Roman" w:hAnsi="Times New Roman"/>
        </w:rPr>
        <w:t>ната комисия;</w:t>
      </w:r>
    </w:p>
    <w:p w14:paraId="1071DAE1" w14:textId="77777777" w:rsidR="00F8327A" w:rsidRPr="001303C8" w:rsidRDefault="00F8327A" w:rsidP="00F8327A">
      <w:pPr>
        <w:pStyle w:val="BodyTextIndent"/>
        <w:ind w:right="141"/>
        <w:rPr>
          <w:rFonts w:ascii="Times New Roman" w:hAnsi="Times New Roman"/>
        </w:rPr>
      </w:pPr>
      <w:r>
        <w:rPr>
          <w:rFonts w:ascii="Times New Roman" w:hAnsi="Times New Roman"/>
          <w:szCs w:val="24"/>
        </w:rPr>
        <w:t>8</w:t>
      </w:r>
      <w:r w:rsidRPr="001303C8">
        <w:rPr>
          <w:rFonts w:ascii="Times New Roman" w:hAnsi="Times New Roman"/>
          <w:szCs w:val="24"/>
        </w:rPr>
        <w:t>.Отменя решенията на другите органи на Сдружението, които противоречат на</w:t>
      </w:r>
      <w:r w:rsidRPr="001303C8">
        <w:rPr>
          <w:rFonts w:ascii="Times New Roman" w:hAnsi="Times New Roman"/>
        </w:rPr>
        <w:t xml:space="preserve"> закона, Устава или на други вътрешни актове, регламентиращи дейността на Сдружението;</w:t>
      </w:r>
    </w:p>
    <w:p w14:paraId="7AE694BE" w14:textId="77777777" w:rsidR="00F8327A" w:rsidRPr="00B7146B" w:rsidRDefault="00F8327A" w:rsidP="00F8327A">
      <w:pPr>
        <w:pStyle w:val="BodyTextIndent"/>
        <w:ind w:left="709" w:right="141" w:firstLine="142"/>
        <w:rPr>
          <w:rFonts w:ascii="Times New Roman" w:hAnsi="Times New Roman"/>
        </w:rPr>
      </w:pPr>
      <w:r w:rsidRPr="00B7146B">
        <w:rPr>
          <w:rFonts w:ascii="Times New Roman" w:hAnsi="Times New Roman"/>
        </w:rPr>
        <w:lastRenderedPageBreak/>
        <w:t>(</w:t>
      </w:r>
      <w:r>
        <w:rPr>
          <w:rFonts w:ascii="Times New Roman" w:hAnsi="Times New Roman"/>
        </w:rPr>
        <w:t>3</w:t>
      </w:r>
      <w:r w:rsidRPr="00B7146B">
        <w:rPr>
          <w:rFonts w:ascii="Times New Roman" w:hAnsi="Times New Roman"/>
        </w:rPr>
        <w:t>) Решенията на ОС са задължителни за другите органи на Сдружението.</w:t>
      </w:r>
    </w:p>
    <w:p w14:paraId="7AE54743" w14:textId="77777777" w:rsidR="00F8327A" w:rsidRPr="00B6436E" w:rsidRDefault="00F8327A" w:rsidP="00F8327A">
      <w:pPr>
        <w:pStyle w:val="BodyTextIndent"/>
        <w:ind w:right="141"/>
        <w:rPr>
          <w:rFonts w:ascii="Times New Roman" w:hAnsi="Times New Roman"/>
          <w:szCs w:val="24"/>
        </w:rPr>
      </w:pPr>
      <w:r w:rsidRPr="00B6436E">
        <w:rPr>
          <w:rFonts w:ascii="Times New Roman" w:hAnsi="Times New Roman"/>
          <w:szCs w:val="24"/>
        </w:rPr>
        <w:t>(</w:t>
      </w:r>
      <w:r>
        <w:rPr>
          <w:rFonts w:ascii="Times New Roman" w:hAnsi="Times New Roman"/>
          <w:szCs w:val="24"/>
        </w:rPr>
        <w:t>4</w:t>
      </w:r>
      <w:r w:rsidRPr="00B6436E">
        <w:rPr>
          <w:rFonts w:ascii="Times New Roman" w:hAnsi="Times New Roman"/>
          <w:szCs w:val="24"/>
        </w:rPr>
        <w:t xml:space="preserve">) Решенията на ОС </w:t>
      </w:r>
      <w:r w:rsidRPr="00B6436E">
        <w:rPr>
          <w:rFonts w:ascii="Times New Roman" w:hAnsi="Times New Roman"/>
          <w:szCs w:val="24"/>
          <w:shd w:val="clear" w:color="auto" w:fill="FFFFFF"/>
        </w:rPr>
        <w:t>подлежат на съдебен контрол и отмяна съгласно ЗЮЛНЦ.</w:t>
      </w:r>
    </w:p>
    <w:p w14:paraId="48EBDA7D" w14:textId="77777777" w:rsidR="00F8327A" w:rsidRPr="00B7146B" w:rsidRDefault="00F8327A" w:rsidP="00F8327A">
      <w:pPr>
        <w:pStyle w:val="BodyTextIndent"/>
        <w:ind w:right="141"/>
        <w:rPr>
          <w:rFonts w:ascii="Times New Roman" w:hAnsi="Times New Roman"/>
        </w:rPr>
      </w:pPr>
      <w:r w:rsidRPr="00C23CBF">
        <w:rPr>
          <w:rFonts w:ascii="Times New Roman" w:hAnsi="Times New Roman"/>
          <w:b/>
        </w:rPr>
        <w:t>Чл.</w:t>
      </w:r>
      <w:r>
        <w:rPr>
          <w:rFonts w:ascii="Times New Roman" w:hAnsi="Times New Roman"/>
          <w:b/>
        </w:rPr>
        <w:t>12</w:t>
      </w:r>
      <w:r w:rsidRPr="00C23CBF">
        <w:rPr>
          <w:rFonts w:ascii="Times New Roman" w:hAnsi="Times New Roman"/>
          <w:b/>
        </w:rPr>
        <w:t>.</w:t>
      </w:r>
      <w:r w:rsidRPr="00B7146B">
        <w:rPr>
          <w:rFonts w:ascii="Times New Roman" w:hAnsi="Times New Roman"/>
        </w:rPr>
        <w:t xml:space="preserve"> </w:t>
      </w:r>
      <w:r w:rsidRPr="00B7146B">
        <w:rPr>
          <w:rFonts w:ascii="Times New Roman" w:hAnsi="Times New Roman"/>
          <w:szCs w:val="24"/>
        </w:rPr>
        <w:t>(</w:t>
      </w:r>
      <w:r>
        <w:rPr>
          <w:rFonts w:ascii="Times New Roman" w:hAnsi="Times New Roman"/>
          <w:szCs w:val="24"/>
        </w:rPr>
        <w:t>1</w:t>
      </w:r>
      <w:r w:rsidRPr="00B7146B">
        <w:rPr>
          <w:rFonts w:ascii="Times New Roman" w:hAnsi="Times New Roman"/>
          <w:szCs w:val="24"/>
        </w:rPr>
        <w:t xml:space="preserve">) </w:t>
      </w:r>
      <w:r w:rsidRPr="00B7146B">
        <w:rPr>
          <w:rFonts w:ascii="Times New Roman" w:hAnsi="Times New Roman"/>
        </w:rPr>
        <w:t xml:space="preserve">Общото събрание </w:t>
      </w:r>
      <w:r>
        <w:rPr>
          <w:rFonts w:ascii="Times New Roman" w:hAnsi="Times New Roman"/>
        </w:rPr>
        <w:t>може да бъде</w:t>
      </w:r>
      <w:r w:rsidRPr="00B7146B">
        <w:rPr>
          <w:rFonts w:ascii="Times New Roman" w:hAnsi="Times New Roman"/>
        </w:rPr>
        <w:t xml:space="preserve"> редовно и</w:t>
      </w:r>
      <w:r>
        <w:rPr>
          <w:rFonts w:ascii="Times New Roman" w:hAnsi="Times New Roman"/>
        </w:rPr>
        <w:t>ли</w:t>
      </w:r>
      <w:r w:rsidRPr="00B7146B">
        <w:rPr>
          <w:rFonts w:ascii="Times New Roman" w:hAnsi="Times New Roman"/>
        </w:rPr>
        <w:t xml:space="preserve"> извънредно. </w:t>
      </w:r>
    </w:p>
    <w:p w14:paraId="1B29BEB6" w14:textId="77777777" w:rsidR="00F8327A" w:rsidRPr="00B7146B" w:rsidRDefault="00F8327A" w:rsidP="00F8327A">
      <w:pPr>
        <w:pStyle w:val="BodyTextIndent"/>
        <w:ind w:right="141"/>
        <w:rPr>
          <w:rFonts w:ascii="Times New Roman" w:hAnsi="Times New Roman"/>
          <w:szCs w:val="24"/>
        </w:rPr>
      </w:pPr>
      <w:r w:rsidRPr="00B7146B">
        <w:rPr>
          <w:rFonts w:ascii="Times New Roman" w:hAnsi="Times New Roman"/>
          <w:szCs w:val="24"/>
        </w:rPr>
        <w:t>(</w:t>
      </w:r>
      <w:r>
        <w:rPr>
          <w:rFonts w:ascii="Times New Roman" w:hAnsi="Times New Roman"/>
          <w:szCs w:val="24"/>
        </w:rPr>
        <w:t>2</w:t>
      </w:r>
      <w:r w:rsidRPr="00B7146B">
        <w:rPr>
          <w:rFonts w:ascii="Times New Roman" w:hAnsi="Times New Roman"/>
          <w:szCs w:val="24"/>
        </w:rPr>
        <w:t xml:space="preserve">) ОС се свиква от Управителния съвет по негова инициатива или по искане на една трета </w:t>
      </w:r>
      <w:r w:rsidRPr="00B7146B">
        <w:rPr>
          <w:rFonts w:ascii="Times New Roman" w:hAnsi="Times New Roman"/>
          <w:szCs w:val="24"/>
          <w:shd w:val="clear" w:color="auto" w:fill="FFFFFF"/>
        </w:rPr>
        <w:t>от членовете на Сдружението.</w:t>
      </w:r>
      <w:r w:rsidRPr="00B7146B">
        <w:rPr>
          <w:rFonts w:ascii="Times New Roman" w:hAnsi="Times New Roman"/>
          <w:szCs w:val="24"/>
        </w:rPr>
        <w:t xml:space="preserve"> </w:t>
      </w:r>
      <w:r w:rsidRPr="00B7146B">
        <w:rPr>
          <w:rFonts w:ascii="Times New Roman" w:hAnsi="Times New Roman"/>
          <w:szCs w:val="24"/>
          <w:shd w:val="clear" w:color="auto" w:fill="FFFFFF"/>
        </w:rPr>
        <w:t>Ако в последния случай управителният съвет в двуседмичен срок не отправи писмено покана за свикване на общото събрание, то се свиква от съда по седалището на Сдружението по писмено искане на заинтересуваните членове или натоварено от тях лице.</w:t>
      </w:r>
    </w:p>
    <w:p w14:paraId="2B8602AB" w14:textId="77777777" w:rsidR="00F8327A" w:rsidRPr="00B7146B" w:rsidRDefault="00F8327A" w:rsidP="00F8327A">
      <w:pPr>
        <w:pStyle w:val="BodyTextIndent"/>
        <w:ind w:right="141"/>
        <w:rPr>
          <w:rFonts w:ascii="Times New Roman" w:hAnsi="Times New Roman"/>
          <w:szCs w:val="24"/>
        </w:rPr>
      </w:pPr>
      <w:r w:rsidRPr="00B7146B">
        <w:rPr>
          <w:rFonts w:ascii="Times New Roman" w:hAnsi="Times New Roman"/>
          <w:szCs w:val="24"/>
        </w:rPr>
        <w:t xml:space="preserve"> (</w:t>
      </w:r>
      <w:r>
        <w:rPr>
          <w:rFonts w:ascii="Times New Roman" w:hAnsi="Times New Roman"/>
          <w:szCs w:val="24"/>
        </w:rPr>
        <w:t>3</w:t>
      </w:r>
      <w:r w:rsidRPr="00B7146B">
        <w:rPr>
          <w:rFonts w:ascii="Times New Roman" w:hAnsi="Times New Roman"/>
          <w:szCs w:val="24"/>
        </w:rPr>
        <w:t xml:space="preserve">) Поканата трябва да съдържа дневния ред, датата, часа и мястото на провеждане на Общото събрание и по чия инициатива то се свиква. </w:t>
      </w:r>
    </w:p>
    <w:p w14:paraId="4F211696" w14:textId="77777777" w:rsidR="00F8327A" w:rsidRPr="00B7146B" w:rsidRDefault="00F8327A" w:rsidP="00F8327A">
      <w:pPr>
        <w:pStyle w:val="BodyTextIndent"/>
        <w:ind w:right="141"/>
        <w:rPr>
          <w:rFonts w:ascii="Times New Roman" w:hAnsi="Times New Roman"/>
          <w:szCs w:val="24"/>
        </w:rPr>
      </w:pPr>
      <w:r w:rsidRPr="00B7146B">
        <w:rPr>
          <w:rFonts w:ascii="Times New Roman" w:hAnsi="Times New Roman"/>
          <w:szCs w:val="24"/>
        </w:rPr>
        <w:t>(</w:t>
      </w:r>
      <w:r>
        <w:rPr>
          <w:rFonts w:ascii="Times New Roman" w:hAnsi="Times New Roman"/>
          <w:szCs w:val="24"/>
        </w:rPr>
        <w:t>4</w:t>
      </w:r>
      <w:r w:rsidRPr="00B7146B">
        <w:rPr>
          <w:rFonts w:ascii="Times New Roman" w:hAnsi="Times New Roman"/>
          <w:szCs w:val="24"/>
        </w:rPr>
        <w:t>) Поканата се поставя на място за обявления в сградата, в която се намира управлението на Сдружението, най-малко един месец преди датата на провеждането му.</w:t>
      </w:r>
      <w:r w:rsidRPr="00CD0FEB">
        <w:rPr>
          <w:rFonts w:ascii="Times New Roman" w:hAnsi="Times New Roman"/>
          <w:szCs w:val="24"/>
        </w:rPr>
        <w:t xml:space="preserve"> </w:t>
      </w:r>
      <w:r w:rsidRPr="00B7146B">
        <w:rPr>
          <w:rFonts w:ascii="Times New Roman" w:hAnsi="Times New Roman"/>
          <w:szCs w:val="24"/>
        </w:rPr>
        <w:t>Поканата</w:t>
      </w:r>
      <w:r>
        <w:rPr>
          <w:rFonts w:ascii="Times New Roman" w:hAnsi="Times New Roman"/>
          <w:szCs w:val="24"/>
        </w:rPr>
        <w:t xml:space="preserve"> може да бъде публикувана на Интернет страницата на Сдружението или в печатно издание.</w:t>
      </w:r>
    </w:p>
    <w:p w14:paraId="436C68BC" w14:textId="77777777" w:rsidR="00F8327A" w:rsidRPr="008C6740" w:rsidRDefault="00F8327A" w:rsidP="00F8327A">
      <w:pPr>
        <w:ind w:right="141" w:firstLine="851"/>
        <w:jc w:val="both"/>
        <w:rPr>
          <w:sz w:val="24"/>
          <w:szCs w:val="24"/>
          <w:lang w:val="bg-BG"/>
        </w:rPr>
      </w:pPr>
      <w:r w:rsidRPr="00F16460">
        <w:rPr>
          <w:sz w:val="24"/>
          <w:szCs w:val="24"/>
          <w:lang w:val="ru-RU"/>
        </w:rPr>
        <w:t>(</w:t>
      </w:r>
      <w:r>
        <w:rPr>
          <w:sz w:val="24"/>
          <w:szCs w:val="24"/>
          <w:lang w:val="bg-BG"/>
        </w:rPr>
        <w:t>5</w:t>
      </w:r>
      <w:r w:rsidRPr="00F16460">
        <w:rPr>
          <w:sz w:val="24"/>
          <w:szCs w:val="24"/>
          <w:lang w:val="ru-RU"/>
        </w:rPr>
        <w:t>) Общото събрание е законно</w:t>
      </w:r>
      <w:r w:rsidRPr="008C6740">
        <w:rPr>
          <w:sz w:val="24"/>
          <w:szCs w:val="24"/>
          <w:lang w:val="bg-BG"/>
        </w:rPr>
        <w:t xml:space="preserve"> и може да бъде проведено</w:t>
      </w:r>
      <w:r w:rsidRPr="00F16460">
        <w:rPr>
          <w:sz w:val="24"/>
          <w:szCs w:val="24"/>
          <w:lang w:val="ru-RU"/>
        </w:rPr>
        <w:t>, ако присъстват повече от половината от всички членове. При липса на кворум събранието се отлага с един час по-късно на същото място и при същия дневен ред и може да се проведе, колкото и членове да се явят</w:t>
      </w:r>
      <w:r w:rsidRPr="008C6740">
        <w:rPr>
          <w:sz w:val="24"/>
          <w:szCs w:val="24"/>
          <w:lang w:val="bg-BG"/>
        </w:rPr>
        <w:t>.</w:t>
      </w:r>
    </w:p>
    <w:p w14:paraId="30FAD1E2" w14:textId="77777777" w:rsidR="00F8327A" w:rsidRPr="008C6740" w:rsidRDefault="00F8327A" w:rsidP="00F8327A">
      <w:pPr>
        <w:ind w:right="141" w:firstLine="851"/>
        <w:jc w:val="both"/>
        <w:rPr>
          <w:bCs/>
          <w:sz w:val="24"/>
          <w:szCs w:val="24"/>
          <w:lang w:val="bg-BG"/>
        </w:rPr>
      </w:pPr>
      <w:r w:rsidRPr="008C6740">
        <w:rPr>
          <w:sz w:val="24"/>
          <w:szCs w:val="24"/>
        </w:rPr>
        <w:t>(</w:t>
      </w:r>
      <w:r>
        <w:rPr>
          <w:sz w:val="24"/>
          <w:szCs w:val="24"/>
          <w:lang w:val="bg-BG"/>
        </w:rPr>
        <w:t>6</w:t>
      </w:r>
      <w:r w:rsidRPr="008C6740">
        <w:rPr>
          <w:sz w:val="24"/>
          <w:szCs w:val="24"/>
        </w:rPr>
        <w:t xml:space="preserve">) </w:t>
      </w:r>
      <w:proofErr w:type="spellStart"/>
      <w:r w:rsidRPr="008C6740">
        <w:rPr>
          <w:sz w:val="24"/>
          <w:szCs w:val="24"/>
        </w:rPr>
        <w:t>Установяването</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кворума</w:t>
      </w:r>
      <w:proofErr w:type="spellEnd"/>
      <w:r w:rsidRPr="008C6740">
        <w:rPr>
          <w:sz w:val="24"/>
          <w:szCs w:val="24"/>
        </w:rPr>
        <w:t xml:space="preserve"> </w:t>
      </w:r>
      <w:proofErr w:type="spellStart"/>
      <w:r w:rsidRPr="008C6740">
        <w:rPr>
          <w:sz w:val="24"/>
          <w:szCs w:val="24"/>
        </w:rPr>
        <w:t>се</w:t>
      </w:r>
      <w:proofErr w:type="spellEnd"/>
      <w:r w:rsidRPr="008C6740">
        <w:rPr>
          <w:sz w:val="24"/>
          <w:szCs w:val="24"/>
        </w:rPr>
        <w:t xml:space="preserve"> </w:t>
      </w:r>
      <w:proofErr w:type="spellStart"/>
      <w:r w:rsidRPr="008C6740">
        <w:rPr>
          <w:sz w:val="24"/>
          <w:szCs w:val="24"/>
        </w:rPr>
        <w:t>извършва</w:t>
      </w:r>
      <w:proofErr w:type="spellEnd"/>
      <w:r w:rsidRPr="008C6740">
        <w:rPr>
          <w:sz w:val="24"/>
          <w:szCs w:val="24"/>
        </w:rPr>
        <w:t xml:space="preserve"> </w:t>
      </w:r>
      <w:proofErr w:type="spellStart"/>
      <w:r w:rsidRPr="008C6740">
        <w:rPr>
          <w:sz w:val="24"/>
          <w:szCs w:val="24"/>
        </w:rPr>
        <w:t>по</w:t>
      </w:r>
      <w:proofErr w:type="spellEnd"/>
      <w:r w:rsidRPr="008C6740">
        <w:rPr>
          <w:sz w:val="24"/>
          <w:szCs w:val="24"/>
        </w:rPr>
        <w:t xml:space="preserve"> </w:t>
      </w:r>
      <w:proofErr w:type="spellStart"/>
      <w:r w:rsidRPr="008C6740">
        <w:rPr>
          <w:sz w:val="24"/>
          <w:szCs w:val="24"/>
        </w:rPr>
        <w:t>списък</w:t>
      </w:r>
      <w:proofErr w:type="spellEnd"/>
      <w:r w:rsidRPr="008C6740">
        <w:rPr>
          <w:sz w:val="24"/>
          <w:szCs w:val="24"/>
        </w:rPr>
        <w:t xml:space="preserve">, в </w:t>
      </w:r>
      <w:proofErr w:type="spellStart"/>
      <w:r w:rsidRPr="008C6740">
        <w:rPr>
          <w:sz w:val="24"/>
          <w:szCs w:val="24"/>
        </w:rPr>
        <w:t>който</w:t>
      </w:r>
      <w:proofErr w:type="spellEnd"/>
      <w:r w:rsidRPr="008C6740">
        <w:rPr>
          <w:sz w:val="24"/>
          <w:szCs w:val="24"/>
        </w:rPr>
        <w:t xml:space="preserve"> </w:t>
      </w:r>
      <w:proofErr w:type="spellStart"/>
      <w:r w:rsidRPr="008C6740">
        <w:rPr>
          <w:sz w:val="24"/>
          <w:szCs w:val="24"/>
        </w:rPr>
        <w:t>се</w:t>
      </w:r>
      <w:proofErr w:type="spellEnd"/>
      <w:r w:rsidRPr="008C6740">
        <w:rPr>
          <w:sz w:val="24"/>
          <w:szCs w:val="24"/>
        </w:rPr>
        <w:t xml:space="preserve"> </w:t>
      </w:r>
      <w:proofErr w:type="spellStart"/>
      <w:r w:rsidRPr="008C6740">
        <w:rPr>
          <w:sz w:val="24"/>
          <w:szCs w:val="24"/>
        </w:rPr>
        <w:t>отразяват</w:t>
      </w:r>
      <w:proofErr w:type="spellEnd"/>
      <w:r w:rsidRPr="008C6740">
        <w:rPr>
          <w:sz w:val="24"/>
          <w:szCs w:val="24"/>
        </w:rPr>
        <w:t xml:space="preserve"> </w:t>
      </w:r>
      <w:proofErr w:type="spellStart"/>
      <w:r w:rsidRPr="008C6740">
        <w:rPr>
          <w:sz w:val="24"/>
          <w:szCs w:val="24"/>
        </w:rPr>
        <w:t>имената</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присъстващите</w:t>
      </w:r>
      <w:proofErr w:type="spellEnd"/>
      <w:r w:rsidRPr="008C6740">
        <w:rPr>
          <w:sz w:val="24"/>
          <w:szCs w:val="24"/>
        </w:rPr>
        <w:t xml:space="preserve"> </w:t>
      </w:r>
      <w:proofErr w:type="spellStart"/>
      <w:r w:rsidRPr="008C6740">
        <w:rPr>
          <w:sz w:val="24"/>
          <w:szCs w:val="24"/>
        </w:rPr>
        <w:t>членове</w:t>
      </w:r>
      <w:proofErr w:type="spellEnd"/>
      <w:r w:rsidRPr="008C6740">
        <w:rPr>
          <w:sz w:val="24"/>
          <w:szCs w:val="24"/>
        </w:rPr>
        <w:t xml:space="preserve"> </w:t>
      </w:r>
      <w:proofErr w:type="spellStart"/>
      <w:r w:rsidRPr="008C6740">
        <w:rPr>
          <w:sz w:val="24"/>
          <w:szCs w:val="24"/>
        </w:rPr>
        <w:t>или</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техните</w:t>
      </w:r>
      <w:proofErr w:type="spellEnd"/>
      <w:r w:rsidRPr="008C6740">
        <w:rPr>
          <w:sz w:val="24"/>
          <w:szCs w:val="24"/>
        </w:rPr>
        <w:t xml:space="preserve"> </w:t>
      </w:r>
      <w:proofErr w:type="spellStart"/>
      <w:r w:rsidRPr="008C6740">
        <w:rPr>
          <w:sz w:val="24"/>
          <w:szCs w:val="24"/>
        </w:rPr>
        <w:t>пълномощници</w:t>
      </w:r>
      <w:proofErr w:type="spellEnd"/>
      <w:r w:rsidRPr="008C6740">
        <w:rPr>
          <w:sz w:val="24"/>
          <w:szCs w:val="24"/>
        </w:rPr>
        <w:t xml:space="preserve">, </w:t>
      </w:r>
      <w:proofErr w:type="spellStart"/>
      <w:r w:rsidRPr="008C6740">
        <w:rPr>
          <w:sz w:val="24"/>
          <w:szCs w:val="24"/>
        </w:rPr>
        <w:t>подписва</w:t>
      </w:r>
      <w:proofErr w:type="spellEnd"/>
      <w:r w:rsidRPr="008C6740">
        <w:rPr>
          <w:sz w:val="24"/>
          <w:szCs w:val="24"/>
        </w:rPr>
        <w:t xml:space="preserve"> </w:t>
      </w:r>
      <w:proofErr w:type="spellStart"/>
      <w:r w:rsidRPr="008C6740">
        <w:rPr>
          <w:sz w:val="24"/>
          <w:szCs w:val="24"/>
        </w:rPr>
        <w:t>се</w:t>
      </w:r>
      <w:proofErr w:type="spellEnd"/>
      <w:r w:rsidRPr="008C6740">
        <w:rPr>
          <w:sz w:val="24"/>
          <w:szCs w:val="24"/>
        </w:rPr>
        <w:t xml:space="preserve"> </w:t>
      </w:r>
      <w:proofErr w:type="spellStart"/>
      <w:r w:rsidRPr="008C6740">
        <w:rPr>
          <w:sz w:val="24"/>
          <w:szCs w:val="24"/>
        </w:rPr>
        <w:t>от</w:t>
      </w:r>
      <w:proofErr w:type="spellEnd"/>
      <w:r w:rsidRPr="008C6740">
        <w:rPr>
          <w:sz w:val="24"/>
          <w:szCs w:val="24"/>
        </w:rPr>
        <w:t xml:space="preserve"> </w:t>
      </w:r>
      <w:proofErr w:type="spellStart"/>
      <w:r w:rsidRPr="008C6740">
        <w:rPr>
          <w:sz w:val="24"/>
          <w:szCs w:val="24"/>
        </w:rPr>
        <w:t>председателя</w:t>
      </w:r>
      <w:proofErr w:type="spellEnd"/>
      <w:r w:rsidRPr="008C6740">
        <w:rPr>
          <w:sz w:val="24"/>
          <w:szCs w:val="24"/>
        </w:rPr>
        <w:t xml:space="preserve"> и </w:t>
      </w:r>
      <w:proofErr w:type="spellStart"/>
      <w:r w:rsidRPr="008C6740">
        <w:rPr>
          <w:sz w:val="24"/>
          <w:szCs w:val="24"/>
        </w:rPr>
        <w:t>секретаря</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заседанието</w:t>
      </w:r>
      <w:proofErr w:type="spellEnd"/>
      <w:r w:rsidRPr="008C6740">
        <w:rPr>
          <w:sz w:val="24"/>
          <w:szCs w:val="24"/>
        </w:rPr>
        <w:t xml:space="preserve"> и </w:t>
      </w:r>
      <w:proofErr w:type="spellStart"/>
      <w:r w:rsidRPr="008C6740">
        <w:rPr>
          <w:sz w:val="24"/>
          <w:szCs w:val="24"/>
        </w:rPr>
        <w:t>се</w:t>
      </w:r>
      <w:proofErr w:type="spellEnd"/>
      <w:r w:rsidRPr="008C6740">
        <w:rPr>
          <w:sz w:val="24"/>
          <w:szCs w:val="24"/>
        </w:rPr>
        <w:t xml:space="preserve"> </w:t>
      </w:r>
      <w:proofErr w:type="spellStart"/>
      <w:r w:rsidRPr="008C6740">
        <w:rPr>
          <w:sz w:val="24"/>
          <w:szCs w:val="24"/>
        </w:rPr>
        <w:t>прилага</w:t>
      </w:r>
      <w:proofErr w:type="spellEnd"/>
      <w:r w:rsidRPr="008C6740">
        <w:rPr>
          <w:sz w:val="24"/>
          <w:szCs w:val="24"/>
        </w:rPr>
        <w:t xml:space="preserve"> </w:t>
      </w:r>
      <w:proofErr w:type="spellStart"/>
      <w:r w:rsidRPr="008C6740">
        <w:rPr>
          <w:sz w:val="24"/>
          <w:szCs w:val="24"/>
        </w:rPr>
        <w:t>към</w:t>
      </w:r>
      <w:proofErr w:type="spellEnd"/>
      <w:r w:rsidRPr="008C6740">
        <w:rPr>
          <w:sz w:val="24"/>
          <w:szCs w:val="24"/>
        </w:rPr>
        <w:t xml:space="preserve"> </w:t>
      </w:r>
      <w:proofErr w:type="spellStart"/>
      <w:r w:rsidRPr="008C6740">
        <w:rPr>
          <w:sz w:val="24"/>
          <w:szCs w:val="24"/>
        </w:rPr>
        <w:t>протокола</w:t>
      </w:r>
      <w:proofErr w:type="spellEnd"/>
      <w:r w:rsidRPr="008C6740">
        <w:rPr>
          <w:sz w:val="24"/>
          <w:szCs w:val="24"/>
        </w:rPr>
        <w:t xml:space="preserve"> </w:t>
      </w:r>
      <w:proofErr w:type="spellStart"/>
      <w:r w:rsidRPr="008C6740">
        <w:rPr>
          <w:sz w:val="24"/>
          <w:szCs w:val="24"/>
        </w:rPr>
        <w:t>за</w:t>
      </w:r>
      <w:proofErr w:type="spellEnd"/>
      <w:r w:rsidRPr="008C6740">
        <w:rPr>
          <w:sz w:val="24"/>
          <w:szCs w:val="24"/>
        </w:rPr>
        <w:t xml:space="preserve"> </w:t>
      </w:r>
      <w:proofErr w:type="spellStart"/>
      <w:r w:rsidRPr="008C6740">
        <w:rPr>
          <w:sz w:val="24"/>
          <w:szCs w:val="24"/>
        </w:rPr>
        <w:t>него</w:t>
      </w:r>
      <w:proofErr w:type="spellEnd"/>
      <w:r w:rsidRPr="008C6740">
        <w:rPr>
          <w:sz w:val="24"/>
          <w:szCs w:val="24"/>
        </w:rPr>
        <w:t xml:space="preserve">. </w:t>
      </w:r>
    </w:p>
    <w:p w14:paraId="21529FEC" w14:textId="77777777" w:rsidR="00F8327A" w:rsidRPr="008C6740" w:rsidRDefault="00F8327A" w:rsidP="00F8327A">
      <w:pPr>
        <w:ind w:right="141" w:firstLine="851"/>
        <w:jc w:val="both"/>
        <w:rPr>
          <w:sz w:val="24"/>
          <w:szCs w:val="24"/>
        </w:rPr>
      </w:pPr>
      <w:r w:rsidRPr="008C6740">
        <w:rPr>
          <w:sz w:val="24"/>
          <w:szCs w:val="24"/>
        </w:rPr>
        <w:t>(</w:t>
      </w:r>
      <w:r>
        <w:rPr>
          <w:sz w:val="24"/>
          <w:szCs w:val="24"/>
          <w:lang w:val="bg-BG"/>
        </w:rPr>
        <w:t>7</w:t>
      </w:r>
      <w:r w:rsidRPr="008C6740">
        <w:rPr>
          <w:sz w:val="24"/>
          <w:szCs w:val="24"/>
        </w:rPr>
        <w:t xml:space="preserve">) </w:t>
      </w:r>
      <w:proofErr w:type="spellStart"/>
      <w:r w:rsidRPr="008C6740">
        <w:rPr>
          <w:sz w:val="24"/>
          <w:szCs w:val="24"/>
        </w:rPr>
        <w:t>Всеки</w:t>
      </w:r>
      <w:proofErr w:type="spellEnd"/>
      <w:r w:rsidRPr="008C6740">
        <w:rPr>
          <w:sz w:val="24"/>
          <w:szCs w:val="24"/>
        </w:rPr>
        <w:t xml:space="preserve"> </w:t>
      </w:r>
      <w:proofErr w:type="spellStart"/>
      <w:r w:rsidRPr="008C6740">
        <w:rPr>
          <w:sz w:val="24"/>
          <w:szCs w:val="24"/>
        </w:rPr>
        <w:t>член</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Сдружението</w:t>
      </w:r>
      <w:proofErr w:type="spellEnd"/>
      <w:r w:rsidRPr="008C6740">
        <w:rPr>
          <w:sz w:val="24"/>
          <w:szCs w:val="24"/>
        </w:rPr>
        <w:t xml:space="preserve"> </w:t>
      </w:r>
      <w:proofErr w:type="spellStart"/>
      <w:r w:rsidRPr="008C6740">
        <w:rPr>
          <w:sz w:val="24"/>
          <w:szCs w:val="24"/>
        </w:rPr>
        <w:t>има</w:t>
      </w:r>
      <w:proofErr w:type="spellEnd"/>
      <w:r w:rsidRPr="008C6740">
        <w:rPr>
          <w:sz w:val="24"/>
          <w:szCs w:val="24"/>
        </w:rPr>
        <w:t xml:space="preserve"> </w:t>
      </w:r>
      <w:proofErr w:type="spellStart"/>
      <w:r w:rsidRPr="008C6740">
        <w:rPr>
          <w:sz w:val="24"/>
          <w:szCs w:val="24"/>
        </w:rPr>
        <w:t>право</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един</w:t>
      </w:r>
      <w:proofErr w:type="spellEnd"/>
      <w:r w:rsidRPr="008C6740">
        <w:rPr>
          <w:sz w:val="24"/>
          <w:szCs w:val="24"/>
        </w:rPr>
        <w:t xml:space="preserve"> </w:t>
      </w:r>
      <w:proofErr w:type="spellStart"/>
      <w:r w:rsidRPr="008C6740">
        <w:rPr>
          <w:sz w:val="24"/>
          <w:szCs w:val="24"/>
        </w:rPr>
        <w:t>глас</w:t>
      </w:r>
      <w:proofErr w:type="spellEnd"/>
      <w:r w:rsidRPr="008C6740">
        <w:rPr>
          <w:sz w:val="24"/>
          <w:szCs w:val="24"/>
        </w:rPr>
        <w:t xml:space="preserve"> </w:t>
      </w:r>
      <w:proofErr w:type="spellStart"/>
      <w:r w:rsidRPr="008C6740">
        <w:rPr>
          <w:sz w:val="24"/>
          <w:szCs w:val="24"/>
        </w:rPr>
        <w:t>при</w:t>
      </w:r>
      <w:proofErr w:type="spellEnd"/>
      <w:r w:rsidRPr="008C6740">
        <w:rPr>
          <w:sz w:val="24"/>
          <w:szCs w:val="24"/>
        </w:rPr>
        <w:t xml:space="preserve"> </w:t>
      </w:r>
      <w:proofErr w:type="spellStart"/>
      <w:r w:rsidRPr="008C6740">
        <w:rPr>
          <w:sz w:val="24"/>
          <w:szCs w:val="24"/>
        </w:rPr>
        <w:t>вземане</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решения</w:t>
      </w:r>
      <w:proofErr w:type="spellEnd"/>
      <w:r w:rsidRPr="008C6740">
        <w:rPr>
          <w:sz w:val="24"/>
          <w:szCs w:val="24"/>
        </w:rPr>
        <w:t xml:space="preserve"> в </w:t>
      </w:r>
      <w:proofErr w:type="spellStart"/>
      <w:r w:rsidRPr="008C6740">
        <w:rPr>
          <w:sz w:val="24"/>
          <w:szCs w:val="24"/>
        </w:rPr>
        <w:t>Общото</w:t>
      </w:r>
      <w:proofErr w:type="spellEnd"/>
      <w:r w:rsidRPr="008C6740">
        <w:rPr>
          <w:sz w:val="24"/>
          <w:szCs w:val="24"/>
        </w:rPr>
        <w:t xml:space="preserve"> </w:t>
      </w:r>
      <w:proofErr w:type="spellStart"/>
      <w:r w:rsidRPr="008C6740">
        <w:rPr>
          <w:sz w:val="24"/>
          <w:szCs w:val="24"/>
        </w:rPr>
        <w:t>събрание</w:t>
      </w:r>
      <w:proofErr w:type="spellEnd"/>
      <w:r w:rsidRPr="008C6740">
        <w:rPr>
          <w:sz w:val="24"/>
          <w:szCs w:val="24"/>
        </w:rPr>
        <w:t xml:space="preserve">. </w:t>
      </w:r>
    </w:p>
    <w:p w14:paraId="79CDEBE2" w14:textId="77777777" w:rsidR="00F8327A" w:rsidRPr="008C6740" w:rsidRDefault="00F8327A" w:rsidP="00F8327A">
      <w:pPr>
        <w:ind w:right="141" w:firstLine="851"/>
        <w:jc w:val="both"/>
        <w:rPr>
          <w:sz w:val="24"/>
          <w:szCs w:val="24"/>
        </w:rPr>
      </w:pPr>
      <w:r w:rsidRPr="008C6740">
        <w:rPr>
          <w:sz w:val="24"/>
          <w:szCs w:val="24"/>
          <w:lang w:val="bg-BG"/>
        </w:rPr>
        <w:t>(</w:t>
      </w:r>
      <w:r>
        <w:rPr>
          <w:sz w:val="24"/>
          <w:szCs w:val="24"/>
          <w:lang w:val="bg-BG"/>
        </w:rPr>
        <w:t xml:space="preserve">8 </w:t>
      </w:r>
      <w:proofErr w:type="spellStart"/>
      <w:r w:rsidRPr="008C6740">
        <w:rPr>
          <w:sz w:val="24"/>
          <w:szCs w:val="24"/>
        </w:rPr>
        <w:t>Член</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общото</w:t>
      </w:r>
      <w:proofErr w:type="spellEnd"/>
      <w:r w:rsidRPr="008C6740">
        <w:rPr>
          <w:sz w:val="24"/>
          <w:szCs w:val="24"/>
        </w:rPr>
        <w:t xml:space="preserve"> </w:t>
      </w:r>
      <w:proofErr w:type="spellStart"/>
      <w:r w:rsidRPr="008C6740">
        <w:rPr>
          <w:sz w:val="24"/>
          <w:szCs w:val="24"/>
        </w:rPr>
        <w:t>събрание</w:t>
      </w:r>
      <w:proofErr w:type="spellEnd"/>
      <w:r w:rsidRPr="008C6740">
        <w:rPr>
          <w:sz w:val="24"/>
          <w:szCs w:val="24"/>
        </w:rPr>
        <w:t xml:space="preserve"> </w:t>
      </w:r>
      <w:proofErr w:type="spellStart"/>
      <w:r w:rsidRPr="008C6740">
        <w:rPr>
          <w:sz w:val="24"/>
          <w:szCs w:val="24"/>
        </w:rPr>
        <w:t>няма</w:t>
      </w:r>
      <w:proofErr w:type="spellEnd"/>
      <w:r w:rsidRPr="008C6740">
        <w:rPr>
          <w:sz w:val="24"/>
          <w:szCs w:val="24"/>
        </w:rPr>
        <w:t xml:space="preserve"> </w:t>
      </w:r>
      <w:proofErr w:type="spellStart"/>
      <w:r w:rsidRPr="008C6740">
        <w:rPr>
          <w:sz w:val="24"/>
          <w:szCs w:val="24"/>
        </w:rPr>
        <w:t>право</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глас</w:t>
      </w:r>
      <w:proofErr w:type="spellEnd"/>
      <w:r w:rsidRPr="008C6740">
        <w:rPr>
          <w:sz w:val="24"/>
          <w:szCs w:val="24"/>
        </w:rPr>
        <w:t xml:space="preserve"> </w:t>
      </w:r>
      <w:proofErr w:type="spellStart"/>
      <w:r w:rsidRPr="008C6740">
        <w:rPr>
          <w:sz w:val="24"/>
          <w:szCs w:val="24"/>
        </w:rPr>
        <w:t>при</w:t>
      </w:r>
      <w:proofErr w:type="spellEnd"/>
      <w:r w:rsidRPr="008C6740">
        <w:rPr>
          <w:sz w:val="24"/>
          <w:szCs w:val="24"/>
        </w:rPr>
        <w:t xml:space="preserve"> </w:t>
      </w:r>
      <w:proofErr w:type="spellStart"/>
      <w:r w:rsidRPr="008C6740">
        <w:rPr>
          <w:sz w:val="24"/>
          <w:szCs w:val="24"/>
        </w:rPr>
        <w:t>решаването</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въпроси</w:t>
      </w:r>
      <w:proofErr w:type="spellEnd"/>
      <w:r w:rsidRPr="008C6740">
        <w:rPr>
          <w:sz w:val="24"/>
          <w:szCs w:val="24"/>
        </w:rPr>
        <w:t xml:space="preserve">, </w:t>
      </w:r>
      <w:proofErr w:type="spellStart"/>
      <w:r w:rsidRPr="008C6740">
        <w:rPr>
          <w:sz w:val="24"/>
          <w:szCs w:val="24"/>
        </w:rPr>
        <w:t>отнасящи</w:t>
      </w:r>
      <w:proofErr w:type="spellEnd"/>
      <w:r w:rsidRPr="008C6740">
        <w:rPr>
          <w:sz w:val="24"/>
          <w:szCs w:val="24"/>
        </w:rPr>
        <w:t xml:space="preserve"> </w:t>
      </w:r>
      <w:proofErr w:type="spellStart"/>
      <w:r w:rsidRPr="008C6740">
        <w:rPr>
          <w:sz w:val="24"/>
          <w:szCs w:val="24"/>
        </w:rPr>
        <w:t>се</w:t>
      </w:r>
      <w:proofErr w:type="spellEnd"/>
      <w:r w:rsidRPr="008C6740">
        <w:rPr>
          <w:sz w:val="24"/>
          <w:szCs w:val="24"/>
        </w:rPr>
        <w:t xml:space="preserve"> </w:t>
      </w:r>
      <w:proofErr w:type="spellStart"/>
      <w:r w:rsidRPr="008C6740">
        <w:rPr>
          <w:sz w:val="24"/>
          <w:szCs w:val="24"/>
        </w:rPr>
        <w:t>до</w:t>
      </w:r>
      <w:proofErr w:type="spellEnd"/>
      <w:r w:rsidRPr="008C6740">
        <w:rPr>
          <w:sz w:val="24"/>
          <w:szCs w:val="24"/>
          <w:lang w:val="bg-BG"/>
        </w:rPr>
        <w:t xml:space="preserve"> </w:t>
      </w:r>
      <w:proofErr w:type="spellStart"/>
      <w:r w:rsidRPr="008C6740">
        <w:rPr>
          <w:sz w:val="24"/>
          <w:szCs w:val="24"/>
        </w:rPr>
        <w:t>него</w:t>
      </w:r>
      <w:proofErr w:type="spellEnd"/>
      <w:r w:rsidRPr="008C6740">
        <w:rPr>
          <w:sz w:val="24"/>
          <w:szCs w:val="24"/>
        </w:rPr>
        <w:t xml:space="preserve">, </w:t>
      </w:r>
      <w:proofErr w:type="spellStart"/>
      <w:r w:rsidRPr="008C6740">
        <w:rPr>
          <w:sz w:val="24"/>
          <w:szCs w:val="24"/>
        </w:rPr>
        <w:t>неговия</w:t>
      </w:r>
      <w:proofErr w:type="spellEnd"/>
      <w:r w:rsidRPr="008C6740">
        <w:rPr>
          <w:sz w:val="24"/>
          <w:szCs w:val="24"/>
        </w:rPr>
        <w:t xml:space="preserve"> </w:t>
      </w:r>
      <w:proofErr w:type="spellStart"/>
      <w:r w:rsidRPr="008C6740">
        <w:rPr>
          <w:sz w:val="24"/>
          <w:szCs w:val="24"/>
        </w:rPr>
        <w:t>съпруг</w:t>
      </w:r>
      <w:proofErr w:type="spellEnd"/>
      <w:r w:rsidRPr="008C6740">
        <w:rPr>
          <w:sz w:val="24"/>
          <w:szCs w:val="24"/>
          <w:lang w:val="bg-BG"/>
        </w:rPr>
        <w:t xml:space="preserve"> </w:t>
      </w:r>
      <w:proofErr w:type="spellStart"/>
      <w:r w:rsidRPr="008C6740">
        <w:rPr>
          <w:sz w:val="24"/>
          <w:szCs w:val="24"/>
        </w:rPr>
        <w:t>или</w:t>
      </w:r>
      <w:proofErr w:type="spellEnd"/>
      <w:r w:rsidRPr="008C6740">
        <w:rPr>
          <w:sz w:val="24"/>
          <w:szCs w:val="24"/>
        </w:rPr>
        <w:t xml:space="preserve"> </w:t>
      </w:r>
      <w:proofErr w:type="spellStart"/>
      <w:r w:rsidRPr="008C6740">
        <w:rPr>
          <w:sz w:val="24"/>
          <w:szCs w:val="24"/>
        </w:rPr>
        <w:t>роднини</w:t>
      </w:r>
      <w:proofErr w:type="spellEnd"/>
      <w:r w:rsidRPr="008C6740">
        <w:rPr>
          <w:sz w:val="24"/>
          <w:szCs w:val="24"/>
        </w:rPr>
        <w:t xml:space="preserve"> </w:t>
      </w:r>
      <w:proofErr w:type="spellStart"/>
      <w:r w:rsidRPr="008C6740">
        <w:rPr>
          <w:sz w:val="24"/>
          <w:szCs w:val="24"/>
        </w:rPr>
        <w:t>по</w:t>
      </w:r>
      <w:proofErr w:type="spellEnd"/>
      <w:r w:rsidRPr="008C6740">
        <w:rPr>
          <w:sz w:val="24"/>
          <w:szCs w:val="24"/>
        </w:rPr>
        <w:t xml:space="preserve"> </w:t>
      </w:r>
      <w:proofErr w:type="spellStart"/>
      <w:r w:rsidRPr="008C6740">
        <w:rPr>
          <w:sz w:val="24"/>
          <w:szCs w:val="24"/>
        </w:rPr>
        <w:t>права</w:t>
      </w:r>
      <w:proofErr w:type="spellEnd"/>
      <w:r w:rsidRPr="008C6740">
        <w:rPr>
          <w:sz w:val="24"/>
          <w:szCs w:val="24"/>
        </w:rPr>
        <w:t xml:space="preserve"> </w:t>
      </w:r>
      <w:proofErr w:type="spellStart"/>
      <w:r w:rsidRPr="008C6740">
        <w:rPr>
          <w:sz w:val="24"/>
          <w:szCs w:val="24"/>
        </w:rPr>
        <w:t>линия</w:t>
      </w:r>
      <w:proofErr w:type="spellEnd"/>
      <w:r w:rsidRPr="008C6740">
        <w:rPr>
          <w:sz w:val="24"/>
          <w:szCs w:val="24"/>
        </w:rPr>
        <w:t xml:space="preserve"> - </w:t>
      </w:r>
      <w:proofErr w:type="spellStart"/>
      <w:r w:rsidRPr="008C6740">
        <w:rPr>
          <w:sz w:val="24"/>
          <w:szCs w:val="24"/>
        </w:rPr>
        <w:t>без</w:t>
      </w:r>
      <w:proofErr w:type="spellEnd"/>
      <w:r w:rsidRPr="008C6740">
        <w:rPr>
          <w:sz w:val="24"/>
          <w:szCs w:val="24"/>
        </w:rPr>
        <w:t xml:space="preserve"> </w:t>
      </w:r>
      <w:proofErr w:type="spellStart"/>
      <w:r w:rsidRPr="008C6740">
        <w:rPr>
          <w:sz w:val="24"/>
          <w:szCs w:val="24"/>
        </w:rPr>
        <w:t>ограничения</w:t>
      </w:r>
      <w:proofErr w:type="spellEnd"/>
      <w:r w:rsidRPr="008C6740">
        <w:rPr>
          <w:sz w:val="24"/>
          <w:szCs w:val="24"/>
        </w:rPr>
        <w:t xml:space="preserve">, </w:t>
      </w:r>
      <w:proofErr w:type="spellStart"/>
      <w:r w:rsidRPr="008C6740">
        <w:rPr>
          <w:sz w:val="24"/>
          <w:szCs w:val="24"/>
        </w:rPr>
        <w:t>по</w:t>
      </w:r>
      <w:proofErr w:type="spellEnd"/>
      <w:r w:rsidRPr="008C6740">
        <w:rPr>
          <w:sz w:val="24"/>
          <w:szCs w:val="24"/>
        </w:rPr>
        <w:t xml:space="preserve"> </w:t>
      </w:r>
      <w:proofErr w:type="spellStart"/>
      <w:r w:rsidRPr="008C6740">
        <w:rPr>
          <w:sz w:val="24"/>
          <w:szCs w:val="24"/>
        </w:rPr>
        <w:t>съребрена</w:t>
      </w:r>
      <w:proofErr w:type="spellEnd"/>
      <w:r w:rsidRPr="008C6740">
        <w:rPr>
          <w:sz w:val="24"/>
          <w:szCs w:val="24"/>
        </w:rPr>
        <w:t xml:space="preserve"> </w:t>
      </w:r>
      <w:proofErr w:type="spellStart"/>
      <w:r w:rsidRPr="008C6740">
        <w:rPr>
          <w:sz w:val="24"/>
          <w:szCs w:val="24"/>
        </w:rPr>
        <w:t>линия</w:t>
      </w:r>
      <w:proofErr w:type="spellEnd"/>
      <w:r w:rsidRPr="008C6740">
        <w:rPr>
          <w:sz w:val="24"/>
          <w:szCs w:val="24"/>
        </w:rPr>
        <w:t xml:space="preserve"> - </w:t>
      </w:r>
      <w:proofErr w:type="spellStart"/>
      <w:r w:rsidRPr="008C6740">
        <w:rPr>
          <w:sz w:val="24"/>
          <w:szCs w:val="24"/>
        </w:rPr>
        <w:t>до</w:t>
      </w:r>
      <w:proofErr w:type="spellEnd"/>
      <w:r w:rsidRPr="008C6740">
        <w:rPr>
          <w:sz w:val="24"/>
          <w:szCs w:val="24"/>
        </w:rPr>
        <w:t xml:space="preserve"> </w:t>
      </w:r>
      <w:proofErr w:type="spellStart"/>
      <w:r w:rsidRPr="008C6740">
        <w:rPr>
          <w:sz w:val="24"/>
          <w:szCs w:val="24"/>
        </w:rPr>
        <w:t>четвърта</w:t>
      </w:r>
      <w:proofErr w:type="spellEnd"/>
      <w:r w:rsidRPr="008C6740">
        <w:rPr>
          <w:sz w:val="24"/>
          <w:szCs w:val="24"/>
        </w:rPr>
        <w:t xml:space="preserve"> </w:t>
      </w:r>
      <w:proofErr w:type="spellStart"/>
      <w:r w:rsidRPr="008C6740">
        <w:rPr>
          <w:sz w:val="24"/>
          <w:szCs w:val="24"/>
        </w:rPr>
        <w:t>степен</w:t>
      </w:r>
      <w:proofErr w:type="spellEnd"/>
      <w:r w:rsidRPr="008C6740">
        <w:rPr>
          <w:sz w:val="24"/>
          <w:szCs w:val="24"/>
        </w:rPr>
        <w:t xml:space="preserve">, </w:t>
      </w:r>
      <w:proofErr w:type="spellStart"/>
      <w:r w:rsidRPr="008C6740">
        <w:rPr>
          <w:sz w:val="24"/>
          <w:szCs w:val="24"/>
        </w:rPr>
        <w:t>или</w:t>
      </w:r>
      <w:proofErr w:type="spellEnd"/>
      <w:r w:rsidRPr="008C6740">
        <w:rPr>
          <w:sz w:val="24"/>
          <w:szCs w:val="24"/>
        </w:rPr>
        <w:t xml:space="preserve"> </w:t>
      </w:r>
      <w:proofErr w:type="spellStart"/>
      <w:r w:rsidRPr="008C6740">
        <w:rPr>
          <w:sz w:val="24"/>
          <w:szCs w:val="24"/>
        </w:rPr>
        <w:t>по</w:t>
      </w:r>
      <w:proofErr w:type="spellEnd"/>
      <w:r w:rsidRPr="008C6740">
        <w:rPr>
          <w:sz w:val="24"/>
          <w:szCs w:val="24"/>
        </w:rPr>
        <w:t xml:space="preserve"> </w:t>
      </w:r>
      <w:proofErr w:type="spellStart"/>
      <w:r w:rsidRPr="008C6740">
        <w:rPr>
          <w:sz w:val="24"/>
          <w:szCs w:val="24"/>
        </w:rPr>
        <w:t>сватовство</w:t>
      </w:r>
      <w:proofErr w:type="spellEnd"/>
      <w:r w:rsidRPr="008C6740">
        <w:rPr>
          <w:sz w:val="24"/>
          <w:szCs w:val="24"/>
        </w:rPr>
        <w:t xml:space="preserve"> - </w:t>
      </w:r>
      <w:proofErr w:type="spellStart"/>
      <w:r w:rsidRPr="008C6740">
        <w:rPr>
          <w:sz w:val="24"/>
          <w:szCs w:val="24"/>
        </w:rPr>
        <w:t>до</w:t>
      </w:r>
      <w:proofErr w:type="spellEnd"/>
      <w:r w:rsidRPr="008C6740">
        <w:rPr>
          <w:sz w:val="24"/>
          <w:szCs w:val="24"/>
        </w:rPr>
        <w:t xml:space="preserve"> </w:t>
      </w:r>
      <w:proofErr w:type="spellStart"/>
      <w:r w:rsidRPr="008C6740">
        <w:rPr>
          <w:sz w:val="24"/>
          <w:szCs w:val="24"/>
        </w:rPr>
        <w:t>втора</w:t>
      </w:r>
      <w:proofErr w:type="spellEnd"/>
      <w:r w:rsidRPr="008C6740">
        <w:rPr>
          <w:sz w:val="24"/>
          <w:szCs w:val="24"/>
        </w:rPr>
        <w:t xml:space="preserve"> </w:t>
      </w:r>
      <w:proofErr w:type="spellStart"/>
      <w:r w:rsidRPr="008C6740">
        <w:rPr>
          <w:sz w:val="24"/>
          <w:szCs w:val="24"/>
        </w:rPr>
        <w:t>степен</w:t>
      </w:r>
      <w:proofErr w:type="spellEnd"/>
      <w:r w:rsidRPr="008C6740">
        <w:rPr>
          <w:sz w:val="24"/>
          <w:szCs w:val="24"/>
        </w:rPr>
        <w:t xml:space="preserve"> </w:t>
      </w:r>
      <w:proofErr w:type="spellStart"/>
      <w:r w:rsidRPr="008C6740">
        <w:rPr>
          <w:sz w:val="24"/>
          <w:szCs w:val="24"/>
        </w:rPr>
        <w:t>включително</w:t>
      </w:r>
      <w:proofErr w:type="spellEnd"/>
      <w:r w:rsidRPr="008C6740">
        <w:rPr>
          <w:sz w:val="24"/>
          <w:szCs w:val="24"/>
          <w:lang w:val="bg-BG"/>
        </w:rPr>
        <w:t xml:space="preserve">, както и за </w:t>
      </w:r>
      <w:proofErr w:type="spellStart"/>
      <w:r w:rsidRPr="008C6740">
        <w:rPr>
          <w:sz w:val="24"/>
          <w:szCs w:val="24"/>
        </w:rPr>
        <w:t>юридически</w:t>
      </w:r>
      <w:proofErr w:type="spellEnd"/>
      <w:r w:rsidRPr="008C6740">
        <w:rPr>
          <w:sz w:val="24"/>
          <w:szCs w:val="24"/>
        </w:rPr>
        <w:t xml:space="preserve"> </w:t>
      </w:r>
      <w:proofErr w:type="spellStart"/>
      <w:r w:rsidRPr="008C6740">
        <w:rPr>
          <w:sz w:val="24"/>
          <w:szCs w:val="24"/>
        </w:rPr>
        <w:t>лица</w:t>
      </w:r>
      <w:proofErr w:type="spellEnd"/>
      <w:r w:rsidRPr="008C6740">
        <w:rPr>
          <w:sz w:val="24"/>
          <w:szCs w:val="24"/>
        </w:rPr>
        <w:t xml:space="preserve">, в </w:t>
      </w:r>
      <w:proofErr w:type="spellStart"/>
      <w:r w:rsidRPr="008C6740">
        <w:rPr>
          <w:sz w:val="24"/>
          <w:szCs w:val="24"/>
        </w:rPr>
        <w:t>които</w:t>
      </w:r>
      <w:proofErr w:type="spellEnd"/>
      <w:r w:rsidRPr="008C6740">
        <w:rPr>
          <w:sz w:val="24"/>
          <w:szCs w:val="24"/>
        </w:rPr>
        <w:t xml:space="preserve"> </w:t>
      </w:r>
      <w:proofErr w:type="spellStart"/>
      <w:r w:rsidRPr="008C6740">
        <w:rPr>
          <w:sz w:val="24"/>
          <w:szCs w:val="24"/>
        </w:rPr>
        <w:t>той</w:t>
      </w:r>
      <w:proofErr w:type="spellEnd"/>
      <w:r w:rsidRPr="008C6740">
        <w:rPr>
          <w:sz w:val="24"/>
          <w:szCs w:val="24"/>
        </w:rPr>
        <w:t xml:space="preserve"> е </w:t>
      </w:r>
      <w:proofErr w:type="spellStart"/>
      <w:r w:rsidRPr="008C6740">
        <w:rPr>
          <w:sz w:val="24"/>
          <w:szCs w:val="24"/>
        </w:rPr>
        <w:t>управител</w:t>
      </w:r>
      <w:proofErr w:type="spellEnd"/>
      <w:r w:rsidRPr="008C6740">
        <w:rPr>
          <w:sz w:val="24"/>
          <w:szCs w:val="24"/>
        </w:rPr>
        <w:t xml:space="preserve"> </w:t>
      </w:r>
      <w:proofErr w:type="spellStart"/>
      <w:r w:rsidRPr="008C6740">
        <w:rPr>
          <w:sz w:val="24"/>
          <w:szCs w:val="24"/>
        </w:rPr>
        <w:t>или</w:t>
      </w:r>
      <w:proofErr w:type="spellEnd"/>
      <w:r w:rsidRPr="008C6740">
        <w:rPr>
          <w:sz w:val="24"/>
          <w:szCs w:val="24"/>
        </w:rPr>
        <w:t xml:space="preserve"> </w:t>
      </w:r>
      <w:proofErr w:type="spellStart"/>
      <w:r w:rsidRPr="008C6740">
        <w:rPr>
          <w:sz w:val="24"/>
          <w:szCs w:val="24"/>
        </w:rPr>
        <w:t>може</w:t>
      </w:r>
      <w:proofErr w:type="spellEnd"/>
      <w:r w:rsidRPr="008C6740">
        <w:rPr>
          <w:sz w:val="24"/>
          <w:szCs w:val="24"/>
        </w:rPr>
        <w:t xml:space="preserve"> </w:t>
      </w:r>
      <w:proofErr w:type="spellStart"/>
      <w:r w:rsidRPr="008C6740">
        <w:rPr>
          <w:sz w:val="24"/>
          <w:szCs w:val="24"/>
        </w:rPr>
        <w:t>да</w:t>
      </w:r>
      <w:proofErr w:type="spellEnd"/>
      <w:r w:rsidRPr="008C6740">
        <w:rPr>
          <w:sz w:val="24"/>
          <w:szCs w:val="24"/>
        </w:rPr>
        <w:t xml:space="preserve"> </w:t>
      </w:r>
      <w:proofErr w:type="spellStart"/>
      <w:r w:rsidRPr="008C6740">
        <w:rPr>
          <w:sz w:val="24"/>
          <w:szCs w:val="24"/>
        </w:rPr>
        <w:t>наложи</w:t>
      </w:r>
      <w:proofErr w:type="spellEnd"/>
      <w:r w:rsidRPr="008C6740">
        <w:rPr>
          <w:sz w:val="24"/>
          <w:szCs w:val="24"/>
        </w:rPr>
        <w:t xml:space="preserve"> </w:t>
      </w:r>
      <w:proofErr w:type="spellStart"/>
      <w:r w:rsidRPr="008C6740">
        <w:rPr>
          <w:sz w:val="24"/>
          <w:szCs w:val="24"/>
        </w:rPr>
        <w:t>или</w:t>
      </w:r>
      <w:proofErr w:type="spellEnd"/>
      <w:r w:rsidRPr="008C6740">
        <w:rPr>
          <w:sz w:val="24"/>
          <w:szCs w:val="24"/>
        </w:rPr>
        <w:t xml:space="preserve"> </w:t>
      </w:r>
      <w:proofErr w:type="spellStart"/>
      <w:r w:rsidRPr="008C6740">
        <w:rPr>
          <w:sz w:val="24"/>
          <w:szCs w:val="24"/>
        </w:rPr>
        <w:t>възпрепятства</w:t>
      </w:r>
      <w:proofErr w:type="spellEnd"/>
      <w:r w:rsidRPr="008C6740">
        <w:rPr>
          <w:sz w:val="24"/>
          <w:szCs w:val="24"/>
        </w:rPr>
        <w:t xml:space="preserve"> </w:t>
      </w:r>
      <w:proofErr w:type="spellStart"/>
      <w:r w:rsidRPr="008C6740">
        <w:rPr>
          <w:sz w:val="24"/>
          <w:szCs w:val="24"/>
        </w:rPr>
        <w:t>вземането</w:t>
      </w:r>
      <w:proofErr w:type="spellEnd"/>
      <w:r w:rsidRPr="008C6740">
        <w:rPr>
          <w:sz w:val="24"/>
          <w:szCs w:val="24"/>
        </w:rPr>
        <w:t xml:space="preserve"> </w:t>
      </w:r>
      <w:proofErr w:type="spellStart"/>
      <w:r w:rsidRPr="008C6740">
        <w:rPr>
          <w:sz w:val="24"/>
          <w:szCs w:val="24"/>
        </w:rPr>
        <w:t>на</w:t>
      </w:r>
      <w:proofErr w:type="spellEnd"/>
      <w:r w:rsidRPr="008C6740">
        <w:rPr>
          <w:sz w:val="24"/>
          <w:szCs w:val="24"/>
        </w:rPr>
        <w:t xml:space="preserve"> </w:t>
      </w:r>
      <w:proofErr w:type="spellStart"/>
      <w:r w:rsidRPr="008C6740">
        <w:rPr>
          <w:sz w:val="24"/>
          <w:szCs w:val="24"/>
        </w:rPr>
        <w:t>решения</w:t>
      </w:r>
      <w:proofErr w:type="spellEnd"/>
      <w:r w:rsidRPr="008C6740">
        <w:rPr>
          <w:sz w:val="24"/>
          <w:szCs w:val="24"/>
        </w:rPr>
        <w:t>.</w:t>
      </w:r>
    </w:p>
    <w:p w14:paraId="6BDF446B" w14:textId="77777777" w:rsidR="00F8327A" w:rsidRPr="008C6740" w:rsidRDefault="00F8327A" w:rsidP="00F8327A">
      <w:pPr>
        <w:ind w:right="141" w:firstLine="851"/>
        <w:jc w:val="both"/>
        <w:rPr>
          <w:sz w:val="24"/>
          <w:szCs w:val="24"/>
        </w:rPr>
      </w:pPr>
      <w:r w:rsidRPr="00F16460">
        <w:rPr>
          <w:sz w:val="24"/>
          <w:szCs w:val="24"/>
          <w:lang w:val="ru-RU"/>
        </w:rPr>
        <w:t>(</w:t>
      </w:r>
      <w:r>
        <w:rPr>
          <w:sz w:val="24"/>
          <w:szCs w:val="24"/>
          <w:lang w:val="bg-BG"/>
        </w:rPr>
        <w:t>9</w:t>
      </w:r>
      <w:r w:rsidRPr="00F16460">
        <w:rPr>
          <w:sz w:val="24"/>
          <w:szCs w:val="24"/>
          <w:lang w:val="ru-RU"/>
        </w:rPr>
        <w:t xml:space="preserve">) </w:t>
      </w:r>
      <w:r w:rsidRPr="008C6740">
        <w:rPr>
          <w:sz w:val="24"/>
          <w:szCs w:val="24"/>
          <w:lang w:val="bg-BG"/>
        </w:rPr>
        <w:t xml:space="preserve">Член на </w:t>
      </w:r>
      <w:r w:rsidRPr="00F16460">
        <w:rPr>
          <w:sz w:val="24"/>
          <w:szCs w:val="24"/>
          <w:lang w:val="ru-RU"/>
        </w:rPr>
        <w:t xml:space="preserve">Общото събрание може да представлява </w:t>
      </w:r>
      <w:r w:rsidRPr="008C6740">
        <w:rPr>
          <w:sz w:val="24"/>
          <w:szCs w:val="24"/>
          <w:lang w:val="bg-BG"/>
        </w:rPr>
        <w:t>само</w:t>
      </w:r>
      <w:r w:rsidRPr="00F16460">
        <w:rPr>
          <w:sz w:val="24"/>
          <w:szCs w:val="24"/>
          <w:lang w:val="ru-RU"/>
        </w:rPr>
        <w:t xml:space="preserve"> </w:t>
      </w:r>
      <w:r w:rsidRPr="008C6740">
        <w:rPr>
          <w:sz w:val="24"/>
          <w:szCs w:val="24"/>
          <w:lang w:val="bg-BG"/>
        </w:rPr>
        <w:t>още един член</w:t>
      </w:r>
      <w:r w:rsidRPr="00F16460">
        <w:rPr>
          <w:sz w:val="24"/>
          <w:szCs w:val="24"/>
          <w:lang w:val="ru-RU"/>
        </w:rPr>
        <w:t xml:space="preserve"> на общото събрание въз основа на писмено пълномощно. </w:t>
      </w:r>
      <w:proofErr w:type="spellStart"/>
      <w:r w:rsidRPr="008C6740">
        <w:rPr>
          <w:sz w:val="24"/>
          <w:szCs w:val="24"/>
        </w:rPr>
        <w:t>Преупълномощаване</w:t>
      </w:r>
      <w:proofErr w:type="spellEnd"/>
      <w:r w:rsidRPr="008C6740">
        <w:rPr>
          <w:sz w:val="24"/>
          <w:szCs w:val="24"/>
        </w:rPr>
        <w:t xml:space="preserve"> </w:t>
      </w:r>
      <w:proofErr w:type="spellStart"/>
      <w:r w:rsidRPr="008C6740">
        <w:rPr>
          <w:sz w:val="24"/>
          <w:szCs w:val="24"/>
        </w:rPr>
        <w:t>не</w:t>
      </w:r>
      <w:proofErr w:type="spellEnd"/>
      <w:r w:rsidRPr="008C6740">
        <w:rPr>
          <w:sz w:val="24"/>
          <w:szCs w:val="24"/>
        </w:rPr>
        <w:t xml:space="preserve"> </w:t>
      </w:r>
      <w:proofErr w:type="spellStart"/>
      <w:r w:rsidRPr="008C6740">
        <w:rPr>
          <w:sz w:val="24"/>
          <w:szCs w:val="24"/>
        </w:rPr>
        <w:t>се</w:t>
      </w:r>
      <w:proofErr w:type="spellEnd"/>
      <w:r w:rsidRPr="008C6740">
        <w:rPr>
          <w:sz w:val="24"/>
          <w:szCs w:val="24"/>
        </w:rPr>
        <w:t xml:space="preserve"> </w:t>
      </w:r>
      <w:proofErr w:type="spellStart"/>
      <w:r w:rsidRPr="008C6740">
        <w:rPr>
          <w:sz w:val="24"/>
          <w:szCs w:val="24"/>
        </w:rPr>
        <w:t>допуска</w:t>
      </w:r>
      <w:proofErr w:type="spellEnd"/>
      <w:r w:rsidRPr="008C6740">
        <w:rPr>
          <w:sz w:val="24"/>
          <w:szCs w:val="24"/>
        </w:rPr>
        <w:t>.</w:t>
      </w:r>
    </w:p>
    <w:p w14:paraId="6F50BEDE" w14:textId="77777777" w:rsidR="00F8327A" w:rsidRPr="008C6740" w:rsidRDefault="00F8327A" w:rsidP="00F8327A">
      <w:pPr>
        <w:ind w:right="141" w:firstLine="851"/>
        <w:jc w:val="both"/>
        <w:rPr>
          <w:sz w:val="24"/>
          <w:lang w:val="bg-BG"/>
        </w:rPr>
      </w:pPr>
      <w:r w:rsidRPr="008C6740">
        <w:rPr>
          <w:sz w:val="24"/>
          <w:szCs w:val="24"/>
          <w:lang w:val="bg-BG"/>
        </w:rPr>
        <w:t>(1</w:t>
      </w:r>
      <w:r>
        <w:rPr>
          <w:sz w:val="24"/>
          <w:szCs w:val="24"/>
          <w:lang w:val="bg-BG"/>
        </w:rPr>
        <w:t>0</w:t>
      </w:r>
      <w:r w:rsidRPr="008C6740">
        <w:rPr>
          <w:sz w:val="24"/>
          <w:szCs w:val="24"/>
          <w:lang w:val="bg-BG"/>
        </w:rPr>
        <w:t>)</w:t>
      </w:r>
      <w:r w:rsidRPr="008C6740">
        <w:rPr>
          <w:sz w:val="24"/>
          <w:szCs w:val="24"/>
        </w:rPr>
        <w:t xml:space="preserve"> </w:t>
      </w:r>
      <w:proofErr w:type="spellStart"/>
      <w:r w:rsidRPr="008C6740">
        <w:rPr>
          <w:sz w:val="24"/>
          <w:szCs w:val="24"/>
        </w:rPr>
        <w:t>Решенията</w:t>
      </w:r>
      <w:proofErr w:type="spellEnd"/>
      <w:r w:rsidRPr="008C6740">
        <w:rPr>
          <w:sz w:val="24"/>
          <w:szCs w:val="24"/>
        </w:rPr>
        <w:t xml:space="preserve"> </w:t>
      </w:r>
      <w:r w:rsidRPr="008C6740">
        <w:rPr>
          <w:sz w:val="24"/>
          <w:szCs w:val="24"/>
          <w:lang w:val="bg-BG"/>
        </w:rPr>
        <w:t xml:space="preserve">на ОС </w:t>
      </w:r>
      <w:proofErr w:type="spellStart"/>
      <w:r w:rsidRPr="00121DCB">
        <w:rPr>
          <w:sz w:val="24"/>
          <w:szCs w:val="24"/>
        </w:rPr>
        <w:t>за</w:t>
      </w:r>
      <w:proofErr w:type="spellEnd"/>
      <w:r w:rsidRPr="00121DCB">
        <w:rPr>
          <w:sz w:val="24"/>
          <w:szCs w:val="24"/>
        </w:rPr>
        <w:t xml:space="preserve"> </w:t>
      </w:r>
      <w:proofErr w:type="spellStart"/>
      <w:r w:rsidRPr="00121DCB">
        <w:rPr>
          <w:sz w:val="24"/>
          <w:szCs w:val="24"/>
        </w:rPr>
        <w:t>изменение</w:t>
      </w:r>
      <w:proofErr w:type="spellEnd"/>
      <w:r w:rsidRPr="00121DCB">
        <w:rPr>
          <w:sz w:val="24"/>
          <w:szCs w:val="24"/>
        </w:rPr>
        <w:t xml:space="preserve"> </w:t>
      </w:r>
      <w:proofErr w:type="spellStart"/>
      <w:r w:rsidRPr="00121DCB">
        <w:rPr>
          <w:sz w:val="24"/>
          <w:szCs w:val="24"/>
        </w:rPr>
        <w:t>на</w:t>
      </w:r>
      <w:proofErr w:type="spellEnd"/>
      <w:r w:rsidRPr="00121DCB">
        <w:rPr>
          <w:sz w:val="24"/>
          <w:szCs w:val="24"/>
        </w:rPr>
        <w:t xml:space="preserve"> </w:t>
      </w:r>
      <w:proofErr w:type="spellStart"/>
      <w:r w:rsidRPr="00121DCB">
        <w:rPr>
          <w:sz w:val="24"/>
          <w:szCs w:val="24"/>
        </w:rPr>
        <w:t>устава</w:t>
      </w:r>
      <w:proofErr w:type="spellEnd"/>
      <w:r w:rsidRPr="00121DCB">
        <w:rPr>
          <w:sz w:val="24"/>
          <w:szCs w:val="24"/>
        </w:rPr>
        <w:t xml:space="preserve">, </w:t>
      </w:r>
      <w:r>
        <w:rPr>
          <w:sz w:val="24"/>
          <w:szCs w:val="24"/>
          <w:lang w:val="bg-BG"/>
        </w:rPr>
        <w:t xml:space="preserve">за </w:t>
      </w:r>
      <w:proofErr w:type="spellStart"/>
      <w:r w:rsidRPr="00121DCB">
        <w:rPr>
          <w:sz w:val="24"/>
          <w:szCs w:val="24"/>
        </w:rPr>
        <w:t>преобразуването</w:t>
      </w:r>
      <w:proofErr w:type="spellEnd"/>
      <w:r w:rsidRPr="00121DCB">
        <w:rPr>
          <w:sz w:val="24"/>
          <w:szCs w:val="24"/>
        </w:rPr>
        <w:t xml:space="preserve"> </w:t>
      </w:r>
      <w:proofErr w:type="spellStart"/>
      <w:r w:rsidRPr="00121DCB">
        <w:rPr>
          <w:sz w:val="24"/>
          <w:szCs w:val="24"/>
        </w:rPr>
        <w:t>на</w:t>
      </w:r>
      <w:proofErr w:type="spellEnd"/>
      <w:r w:rsidRPr="00121DCB">
        <w:rPr>
          <w:sz w:val="24"/>
          <w:szCs w:val="24"/>
        </w:rPr>
        <w:t xml:space="preserve"> </w:t>
      </w:r>
      <w:proofErr w:type="spellStart"/>
      <w:r w:rsidRPr="00121DCB">
        <w:rPr>
          <w:sz w:val="24"/>
          <w:szCs w:val="24"/>
        </w:rPr>
        <w:t>Сдружението</w:t>
      </w:r>
      <w:proofErr w:type="spellEnd"/>
      <w:r w:rsidRPr="00121DCB">
        <w:rPr>
          <w:sz w:val="24"/>
          <w:szCs w:val="24"/>
        </w:rPr>
        <w:t xml:space="preserve"> </w:t>
      </w:r>
      <w:proofErr w:type="spellStart"/>
      <w:r w:rsidRPr="00121DCB">
        <w:rPr>
          <w:sz w:val="24"/>
          <w:szCs w:val="24"/>
        </w:rPr>
        <w:t>или</w:t>
      </w:r>
      <w:proofErr w:type="spellEnd"/>
      <w:r w:rsidRPr="00121DCB">
        <w:rPr>
          <w:sz w:val="24"/>
          <w:szCs w:val="24"/>
        </w:rPr>
        <w:t xml:space="preserve"> </w:t>
      </w:r>
      <w:proofErr w:type="spellStart"/>
      <w:r w:rsidRPr="00121DCB">
        <w:rPr>
          <w:sz w:val="24"/>
          <w:szCs w:val="24"/>
        </w:rPr>
        <w:t>за</w:t>
      </w:r>
      <w:proofErr w:type="spellEnd"/>
      <w:r w:rsidRPr="00121DCB">
        <w:rPr>
          <w:sz w:val="24"/>
          <w:szCs w:val="24"/>
        </w:rPr>
        <w:t xml:space="preserve"> </w:t>
      </w:r>
      <w:proofErr w:type="spellStart"/>
      <w:r w:rsidRPr="00121DCB">
        <w:rPr>
          <w:sz w:val="24"/>
          <w:szCs w:val="24"/>
        </w:rPr>
        <w:t>прекратяване</w:t>
      </w:r>
      <w:proofErr w:type="spellEnd"/>
      <w:r>
        <w:rPr>
          <w:sz w:val="24"/>
          <w:szCs w:val="24"/>
          <w:lang w:val="bg-BG"/>
        </w:rPr>
        <w:t>то</w:t>
      </w:r>
      <w:r w:rsidRPr="00121DCB">
        <w:rPr>
          <w:sz w:val="24"/>
          <w:szCs w:val="24"/>
        </w:rPr>
        <w:t xml:space="preserve"> </w:t>
      </w:r>
      <w:proofErr w:type="spellStart"/>
      <w:r w:rsidRPr="00121DCB">
        <w:rPr>
          <w:sz w:val="24"/>
          <w:szCs w:val="24"/>
        </w:rPr>
        <w:t>му</w:t>
      </w:r>
      <w:proofErr w:type="spellEnd"/>
      <w:r w:rsidRPr="00121DCB">
        <w:rPr>
          <w:sz w:val="24"/>
          <w:szCs w:val="24"/>
        </w:rPr>
        <w:t xml:space="preserve"> </w:t>
      </w:r>
      <w:proofErr w:type="spellStart"/>
      <w:r w:rsidRPr="00121DCB">
        <w:rPr>
          <w:sz w:val="24"/>
          <w:szCs w:val="24"/>
        </w:rPr>
        <w:t>се</w:t>
      </w:r>
      <w:proofErr w:type="spellEnd"/>
      <w:r w:rsidRPr="00121DCB">
        <w:rPr>
          <w:sz w:val="24"/>
          <w:szCs w:val="24"/>
        </w:rPr>
        <w:t xml:space="preserve"> </w:t>
      </w:r>
      <w:proofErr w:type="spellStart"/>
      <w:r w:rsidRPr="00121DCB">
        <w:rPr>
          <w:sz w:val="24"/>
          <w:szCs w:val="24"/>
        </w:rPr>
        <w:t>вземат</w:t>
      </w:r>
      <w:proofErr w:type="spellEnd"/>
      <w:r w:rsidRPr="008C6740">
        <w:rPr>
          <w:sz w:val="24"/>
          <w:szCs w:val="24"/>
          <w:lang w:val="bg-BG"/>
        </w:rPr>
        <w:t xml:space="preserve"> с мнозинство 2/3 от</w:t>
      </w:r>
      <w:r w:rsidRPr="008C6740">
        <w:rPr>
          <w:sz w:val="24"/>
          <w:lang w:val="bg-BG"/>
        </w:rPr>
        <w:t xml:space="preserve"> присъстващите. Всички останали решения на ОС се вземат с обикновено мнозинство от присъстващите. </w:t>
      </w:r>
    </w:p>
    <w:p w14:paraId="07B7508D" w14:textId="77777777" w:rsidR="00F8327A" w:rsidRPr="008C6740" w:rsidRDefault="00F8327A" w:rsidP="00F8327A">
      <w:pPr>
        <w:ind w:right="141" w:firstLine="851"/>
        <w:jc w:val="both"/>
        <w:rPr>
          <w:b/>
          <w:bCs/>
          <w:sz w:val="24"/>
          <w:lang w:val="bg-BG"/>
        </w:rPr>
      </w:pPr>
      <w:r w:rsidRPr="008C6740">
        <w:rPr>
          <w:sz w:val="24"/>
        </w:rPr>
        <w:t>(</w:t>
      </w:r>
      <w:r w:rsidRPr="008C6740">
        <w:rPr>
          <w:sz w:val="24"/>
          <w:lang w:val="bg-BG"/>
        </w:rPr>
        <w:t>1</w:t>
      </w:r>
      <w:r>
        <w:rPr>
          <w:sz w:val="24"/>
          <w:lang w:val="bg-BG"/>
        </w:rPr>
        <w:t>1</w:t>
      </w:r>
      <w:r w:rsidRPr="008C6740">
        <w:rPr>
          <w:sz w:val="24"/>
        </w:rPr>
        <w:t>)</w:t>
      </w:r>
      <w:r w:rsidRPr="008C6740">
        <w:t xml:space="preserve"> </w:t>
      </w:r>
      <w:r w:rsidRPr="008C6740">
        <w:rPr>
          <w:sz w:val="24"/>
          <w:lang w:val="bg-BG"/>
        </w:rPr>
        <w:t>По въпроси, които не са били предварително вписани в дневния ред и надлежно оповестени, не могат да се вземат решения.</w:t>
      </w:r>
      <w:r w:rsidRPr="008C6740">
        <w:rPr>
          <w:b/>
          <w:bCs/>
          <w:sz w:val="24"/>
          <w:lang w:val="bg-BG"/>
        </w:rPr>
        <w:t xml:space="preserve"> </w:t>
      </w:r>
    </w:p>
    <w:p w14:paraId="1E99D51E" w14:textId="77777777" w:rsidR="00F8327A" w:rsidRPr="00905C5E" w:rsidRDefault="00F8327A" w:rsidP="00F8327A">
      <w:pPr>
        <w:ind w:right="141" w:firstLine="851"/>
        <w:jc w:val="both"/>
        <w:rPr>
          <w:b/>
          <w:bCs/>
          <w:sz w:val="24"/>
          <w:lang w:val="bg-BG"/>
        </w:rPr>
      </w:pPr>
      <w:r w:rsidRPr="00905C5E">
        <w:rPr>
          <w:bCs/>
          <w:sz w:val="24"/>
          <w:lang w:val="bg-BG"/>
        </w:rPr>
        <w:t>(12)</w:t>
      </w:r>
      <w:r w:rsidRPr="00F16460">
        <w:rPr>
          <w:b/>
          <w:bCs/>
          <w:sz w:val="24"/>
          <w:szCs w:val="24"/>
          <w:lang w:val="ru-RU"/>
        </w:rPr>
        <w:t xml:space="preserve"> </w:t>
      </w:r>
      <w:r w:rsidRPr="00905C5E">
        <w:rPr>
          <w:bCs/>
          <w:sz w:val="24"/>
          <w:lang w:val="bg-BG"/>
        </w:rPr>
        <w:t>За всяко заседание на ОС се води протокол.</w:t>
      </w:r>
      <w:r w:rsidRPr="00F16460">
        <w:rPr>
          <w:sz w:val="24"/>
          <w:szCs w:val="24"/>
          <w:lang w:val="ru-RU"/>
        </w:rPr>
        <w:t xml:space="preserve"> Протоколът на </w:t>
      </w:r>
      <w:r w:rsidRPr="00905C5E">
        <w:rPr>
          <w:sz w:val="24"/>
          <w:szCs w:val="24"/>
          <w:lang w:val="bg-BG"/>
        </w:rPr>
        <w:t>ОС</w:t>
      </w:r>
      <w:r w:rsidRPr="00F16460">
        <w:rPr>
          <w:sz w:val="24"/>
          <w:szCs w:val="24"/>
          <w:lang w:val="ru-RU"/>
        </w:rPr>
        <w:t xml:space="preserve"> се подписва от председателя и секретаря на събранието</w:t>
      </w:r>
      <w:r w:rsidRPr="00905C5E">
        <w:rPr>
          <w:bCs/>
          <w:sz w:val="24"/>
          <w:lang w:val="bg-BG"/>
        </w:rPr>
        <w:t>, които отговарят за верността на съдържанието му</w:t>
      </w:r>
      <w:r w:rsidRPr="00F16460">
        <w:rPr>
          <w:sz w:val="24"/>
          <w:szCs w:val="24"/>
          <w:lang w:val="ru-RU"/>
        </w:rPr>
        <w:t>. Към протоколите се прилага</w:t>
      </w:r>
      <w:r w:rsidRPr="00905C5E">
        <w:rPr>
          <w:sz w:val="24"/>
          <w:szCs w:val="24"/>
          <w:lang w:val="bg-BG"/>
        </w:rPr>
        <w:t>т</w:t>
      </w:r>
      <w:r w:rsidRPr="00F16460">
        <w:rPr>
          <w:sz w:val="24"/>
          <w:szCs w:val="24"/>
          <w:lang w:val="ru-RU"/>
        </w:rPr>
        <w:t xml:space="preserve"> списък на присъстващите и документите, свързани със свикването на </w:t>
      </w:r>
      <w:r w:rsidRPr="00905C5E">
        <w:rPr>
          <w:sz w:val="24"/>
          <w:szCs w:val="24"/>
          <w:lang w:val="bg-BG"/>
        </w:rPr>
        <w:t>ОС.</w:t>
      </w:r>
    </w:p>
    <w:p w14:paraId="0E91939A" w14:textId="77777777" w:rsidR="00F8327A" w:rsidRPr="00905C5E" w:rsidRDefault="00F8327A" w:rsidP="00F8327A">
      <w:pPr>
        <w:pStyle w:val="BodyTextIndent"/>
        <w:ind w:right="141"/>
        <w:rPr>
          <w:rFonts w:ascii="Times New Roman" w:hAnsi="Times New Roman"/>
          <w:szCs w:val="24"/>
        </w:rPr>
      </w:pPr>
      <w:r w:rsidRPr="00905C5E">
        <w:rPr>
          <w:rFonts w:ascii="Times New Roman" w:hAnsi="Times New Roman"/>
          <w:b/>
          <w:szCs w:val="24"/>
        </w:rPr>
        <w:t>Чл.</w:t>
      </w:r>
      <w:r w:rsidRPr="00905C5E">
        <w:rPr>
          <w:rFonts w:ascii="Times New Roman" w:hAnsi="Times New Roman"/>
          <w:b/>
          <w:szCs w:val="24"/>
          <w:lang w:val="en-US"/>
        </w:rPr>
        <w:t xml:space="preserve"> </w:t>
      </w:r>
      <w:r w:rsidRPr="00905C5E">
        <w:rPr>
          <w:rFonts w:ascii="Times New Roman" w:hAnsi="Times New Roman"/>
          <w:b/>
          <w:szCs w:val="24"/>
        </w:rPr>
        <w:t>13.</w:t>
      </w:r>
      <w:r w:rsidRPr="00905C5E">
        <w:rPr>
          <w:rFonts w:ascii="Times New Roman" w:hAnsi="Times New Roman"/>
          <w:szCs w:val="24"/>
        </w:rPr>
        <w:t xml:space="preserve"> (1) Между общите събрания дейността на Сдружението се ръководи от Управителния съвет.</w:t>
      </w:r>
      <w:r w:rsidRPr="00905C5E">
        <w:rPr>
          <w:rFonts w:ascii="Times New Roman" w:hAnsi="Times New Roman"/>
          <w:color w:val="FF0000"/>
          <w:szCs w:val="24"/>
        </w:rPr>
        <w:t xml:space="preserve">  </w:t>
      </w:r>
    </w:p>
    <w:p w14:paraId="01D83B2A" w14:textId="77777777" w:rsidR="00F8327A" w:rsidRDefault="00F8327A" w:rsidP="00F8327A">
      <w:pPr>
        <w:pStyle w:val="BodyTextIndent"/>
        <w:ind w:right="141"/>
        <w:rPr>
          <w:rFonts w:ascii="Times New Roman" w:hAnsi="Times New Roman"/>
          <w:szCs w:val="24"/>
          <w:lang w:val="en-US"/>
        </w:rPr>
      </w:pPr>
      <w:r w:rsidRPr="001303C8">
        <w:rPr>
          <w:rFonts w:ascii="Times New Roman" w:hAnsi="Times New Roman"/>
          <w:szCs w:val="24"/>
        </w:rPr>
        <w:t xml:space="preserve">(2) </w:t>
      </w:r>
      <w:r w:rsidRPr="001303C8">
        <w:rPr>
          <w:rFonts w:ascii="Times New Roman" w:eastAsia="Calibri" w:hAnsi="Times New Roman"/>
          <w:szCs w:val="24"/>
          <w:lang w:eastAsia="en-US"/>
        </w:rPr>
        <w:t>Управителният съвет е в състав от 3 (трима) до 9 (девет) членове, които са членове на Сдружението.</w:t>
      </w:r>
      <w:r w:rsidRPr="001303C8">
        <w:rPr>
          <w:rFonts w:ascii="Times New Roman" w:hAnsi="Times New Roman"/>
          <w:szCs w:val="24"/>
        </w:rPr>
        <w:t xml:space="preserve">  Юридически лица, които са членове на Сдружението, могат да посочват за</w:t>
      </w:r>
      <w:r w:rsidRPr="00905C5E">
        <w:rPr>
          <w:rFonts w:ascii="Times New Roman" w:hAnsi="Times New Roman"/>
          <w:szCs w:val="24"/>
        </w:rPr>
        <w:t xml:space="preserve"> членове на управителния съвет и лица, които не са членове на Сдружението.</w:t>
      </w:r>
    </w:p>
    <w:p w14:paraId="5F6260EB" w14:textId="77777777" w:rsidR="00F8327A" w:rsidRPr="006C0CEA" w:rsidRDefault="00F8327A" w:rsidP="00F8327A">
      <w:pPr>
        <w:pStyle w:val="BodyTextIndent"/>
        <w:ind w:right="141"/>
        <w:rPr>
          <w:rFonts w:ascii="Times New Roman" w:eastAsia="Calibri" w:hAnsi="Times New Roman"/>
          <w:color w:val="000000" w:themeColor="text1"/>
          <w:szCs w:val="24"/>
          <w:lang w:eastAsia="en-US"/>
        </w:rPr>
      </w:pPr>
      <w:r w:rsidRPr="001303C8">
        <w:rPr>
          <w:rFonts w:ascii="Times New Roman" w:eastAsia="Calibri" w:hAnsi="Times New Roman"/>
          <w:szCs w:val="24"/>
          <w:lang w:eastAsia="en-US"/>
        </w:rPr>
        <w:t>(3) Членовете на Управителния съвет се избират от Общото събрание за срок</w:t>
      </w:r>
      <w:r w:rsidRPr="000F2EC1">
        <w:rPr>
          <w:rFonts w:ascii="Times New Roman" w:eastAsia="Calibri" w:hAnsi="Times New Roman"/>
          <w:color w:val="FF0000"/>
          <w:szCs w:val="24"/>
          <w:lang w:eastAsia="en-US"/>
        </w:rPr>
        <w:t xml:space="preserve"> </w:t>
      </w:r>
      <w:r w:rsidRPr="006C0CEA">
        <w:rPr>
          <w:rFonts w:ascii="Times New Roman" w:eastAsia="Calibri" w:hAnsi="Times New Roman"/>
          <w:color w:val="000000" w:themeColor="text1"/>
          <w:szCs w:val="24"/>
          <w:lang w:eastAsia="en-US"/>
        </w:rPr>
        <w:t>до 5</w:t>
      </w:r>
      <w:r w:rsidRPr="006C0CEA">
        <w:rPr>
          <w:rFonts w:ascii="Times New Roman" w:eastAsia="Calibri" w:hAnsi="Times New Roman"/>
          <w:color w:val="000000" w:themeColor="text1"/>
          <w:szCs w:val="24"/>
          <w:lang w:val="en-US" w:eastAsia="en-US"/>
        </w:rPr>
        <w:t xml:space="preserve"> </w:t>
      </w:r>
      <w:r w:rsidRPr="006C0CEA">
        <w:rPr>
          <w:rFonts w:ascii="Times New Roman" w:eastAsia="Calibri" w:hAnsi="Times New Roman"/>
          <w:color w:val="000000" w:themeColor="text1"/>
          <w:szCs w:val="24"/>
          <w:lang w:eastAsia="en-US"/>
        </w:rPr>
        <w:t>(пет) години.</w:t>
      </w:r>
    </w:p>
    <w:p w14:paraId="5C2D0D16" w14:textId="77777777" w:rsidR="00F8327A" w:rsidRPr="001140AB" w:rsidRDefault="00F8327A" w:rsidP="00F8327A">
      <w:pPr>
        <w:ind w:right="141" w:firstLine="851"/>
        <w:jc w:val="both"/>
        <w:rPr>
          <w:rFonts w:eastAsia="Calibri"/>
          <w:sz w:val="24"/>
          <w:szCs w:val="24"/>
          <w:lang w:eastAsia="en-US"/>
        </w:rPr>
      </w:pPr>
      <w:r w:rsidRPr="001140AB">
        <w:rPr>
          <w:rFonts w:eastAsia="Calibri"/>
          <w:sz w:val="24"/>
          <w:szCs w:val="24"/>
          <w:lang w:eastAsia="en-US"/>
        </w:rPr>
        <w:t>(</w:t>
      </w:r>
      <w:r w:rsidRPr="001140AB">
        <w:rPr>
          <w:rFonts w:eastAsia="Calibri"/>
          <w:sz w:val="24"/>
          <w:szCs w:val="24"/>
          <w:lang w:val="bg-BG" w:eastAsia="en-US"/>
        </w:rPr>
        <w:t>4</w:t>
      </w:r>
      <w:r w:rsidRPr="001140AB">
        <w:rPr>
          <w:rFonts w:eastAsia="Calibri"/>
          <w:sz w:val="24"/>
          <w:szCs w:val="24"/>
          <w:lang w:eastAsia="en-US"/>
        </w:rPr>
        <w:t>)</w:t>
      </w:r>
      <w:r w:rsidRPr="001140AB">
        <w:rPr>
          <w:rFonts w:eastAsia="Calibri"/>
          <w:sz w:val="24"/>
          <w:szCs w:val="24"/>
          <w:lang w:val="bg-BG" w:eastAsia="en-US"/>
        </w:rPr>
        <w:t xml:space="preserve"> </w:t>
      </w:r>
      <w:proofErr w:type="spellStart"/>
      <w:r w:rsidRPr="001140AB">
        <w:rPr>
          <w:rFonts w:eastAsia="Calibri"/>
          <w:sz w:val="24"/>
          <w:szCs w:val="24"/>
          <w:lang w:eastAsia="en-US"/>
        </w:rPr>
        <w:t>Членовете</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на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Управителния</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съвет</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или</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физическите</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лица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които</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представляват</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юридическите</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лица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членове</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на</w:t>
      </w:r>
      <w:proofErr w:type="spellEnd"/>
      <w:r w:rsidRPr="001140AB">
        <w:rPr>
          <w:rFonts w:eastAsia="Calibri"/>
          <w:sz w:val="24"/>
          <w:szCs w:val="24"/>
          <w:lang w:eastAsia="en-US"/>
        </w:rPr>
        <w:t xml:space="preserve"> </w:t>
      </w:r>
      <w:r w:rsidRPr="001140AB">
        <w:rPr>
          <w:rFonts w:eastAsia="Calibri"/>
          <w:sz w:val="24"/>
          <w:szCs w:val="24"/>
          <w:lang w:val="bg-BG" w:eastAsia="en-US"/>
        </w:rPr>
        <w:t>УС</w:t>
      </w:r>
      <w:r w:rsidRPr="001140AB">
        <w:rPr>
          <w:rFonts w:eastAsia="Calibri"/>
          <w:sz w:val="24"/>
          <w:szCs w:val="24"/>
          <w:lang w:eastAsia="en-US"/>
        </w:rPr>
        <w:t xml:space="preserve">, </w:t>
      </w:r>
      <w:proofErr w:type="spellStart"/>
      <w:r w:rsidRPr="001140AB">
        <w:rPr>
          <w:rFonts w:eastAsia="Calibri"/>
          <w:sz w:val="24"/>
          <w:szCs w:val="24"/>
          <w:lang w:eastAsia="en-US"/>
        </w:rPr>
        <w:t>трябва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да</w:t>
      </w:r>
      <w:proofErr w:type="spellEnd"/>
      <w:r w:rsidRPr="001140AB">
        <w:rPr>
          <w:rFonts w:eastAsia="Calibri"/>
          <w:sz w:val="24"/>
          <w:szCs w:val="24"/>
          <w:lang w:eastAsia="en-US"/>
        </w:rPr>
        <w:t>:</w:t>
      </w:r>
    </w:p>
    <w:p w14:paraId="475BDD2F" w14:textId="77777777" w:rsidR="00F8327A" w:rsidRPr="00F16460" w:rsidRDefault="00F8327A" w:rsidP="00F8327A">
      <w:pPr>
        <w:tabs>
          <w:tab w:val="left" w:pos="284"/>
        </w:tabs>
        <w:spacing w:line="276" w:lineRule="auto"/>
        <w:ind w:right="141" w:firstLine="851"/>
        <w:jc w:val="both"/>
        <w:rPr>
          <w:rFonts w:eastAsia="Calibri"/>
          <w:sz w:val="24"/>
          <w:szCs w:val="24"/>
          <w:lang w:val="ru-RU" w:eastAsia="en-US"/>
        </w:rPr>
      </w:pPr>
      <w:r w:rsidRPr="00F16460">
        <w:rPr>
          <w:rFonts w:eastAsia="Calibri"/>
          <w:sz w:val="24"/>
          <w:szCs w:val="24"/>
          <w:lang w:val="ru-RU" w:eastAsia="en-US"/>
        </w:rPr>
        <w:t>1. имат постоянно местоживеене в страната;</w:t>
      </w:r>
    </w:p>
    <w:p w14:paraId="2A4125E6" w14:textId="77777777" w:rsidR="00F8327A" w:rsidRPr="00F16460" w:rsidRDefault="00F8327A" w:rsidP="00F8327A">
      <w:pPr>
        <w:tabs>
          <w:tab w:val="left" w:pos="284"/>
          <w:tab w:val="left" w:pos="1134"/>
        </w:tabs>
        <w:spacing w:line="276" w:lineRule="auto"/>
        <w:ind w:right="141" w:firstLine="851"/>
        <w:jc w:val="both"/>
        <w:rPr>
          <w:rFonts w:eastAsia="Calibri"/>
          <w:sz w:val="24"/>
          <w:szCs w:val="24"/>
          <w:lang w:val="ru-RU" w:eastAsia="en-US"/>
        </w:rPr>
      </w:pPr>
      <w:r w:rsidRPr="00F16460">
        <w:rPr>
          <w:rFonts w:eastAsia="Calibri"/>
          <w:sz w:val="24"/>
          <w:szCs w:val="24"/>
          <w:lang w:val="ru-RU" w:eastAsia="en-US"/>
        </w:rPr>
        <w:t>2.</w:t>
      </w:r>
      <w:r w:rsidRPr="00F16460">
        <w:rPr>
          <w:rFonts w:eastAsia="Calibri"/>
          <w:sz w:val="24"/>
          <w:szCs w:val="24"/>
          <w:lang w:val="ru-RU" w:eastAsia="en-US"/>
        </w:rPr>
        <w:tab/>
        <w:t>притежават подходяща професионална квалификация и опит;</w:t>
      </w:r>
    </w:p>
    <w:p w14:paraId="2057A985" w14:textId="77777777" w:rsidR="00F8327A" w:rsidRPr="00F16460" w:rsidRDefault="00F8327A" w:rsidP="00F8327A">
      <w:pPr>
        <w:tabs>
          <w:tab w:val="left" w:pos="284"/>
          <w:tab w:val="left" w:pos="1134"/>
        </w:tabs>
        <w:spacing w:line="276" w:lineRule="auto"/>
        <w:ind w:right="141" w:firstLine="851"/>
        <w:jc w:val="both"/>
        <w:rPr>
          <w:rFonts w:eastAsia="Calibri"/>
          <w:sz w:val="24"/>
          <w:szCs w:val="24"/>
          <w:lang w:val="ru-RU" w:eastAsia="en-US"/>
        </w:rPr>
      </w:pPr>
      <w:r w:rsidRPr="00F16460">
        <w:rPr>
          <w:rFonts w:eastAsia="Calibri"/>
          <w:sz w:val="24"/>
          <w:szCs w:val="24"/>
          <w:lang w:val="ru-RU" w:eastAsia="en-US"/>
        </w:rPr>
        <w:t>3.</w:t>
      </w:r>
      <w:r w:rsidRPr="00F16460">
        <w:rPr>
          <w:rFonts w:eastAsia="Calibri"/>
          <w:sz w:val="24"/>
          <w:szCs w:val="24"/>
          <w:lang w:val="ru-RU" w:eastAsia="en-US"/>
        </w:rPr>
        <w:tab/>
        <w:t>не са осъждани на лишаване от свобода за умишлено престъпление от общ характер.</w:t>
      </w:r>
    </w:p>
    <w:p w14:paraId="5E0F194C" w14:textId="77777777" w:rsidR="00F8327A" w:rsidRPr="00905C5E" w:rsidRDefault="00F8327A" w:rsidP="00F8327A">
      <w:pPr>
        <w:spacing w:line="276" w:lineRule="auto"/>
        <w:ind w:right="141" w:firstLine="851"/>
        <w:jc w:val="both"/>
        <w:rPr>
          <w:sz w:val="24"/>
          <w:szCs w:val="24"/>
        </w:rPr>
      </w:pPr>
      <w:proofErr w:type="spellStart"/>
      <w:r w:rsidRPr="00905C5E">
        <w:rPr>
          <w:b/>
          <w:sz w:val="24"/>
          <w:szCs w:val="24"/>
        </w:rPr>
        <w:lastRenderedPageBreak/>
        <w:t>Чл</w:t>
      </w:r>
      <w:proofErr w:type="spellEnd"/>
      <w:r w:rsidRPr="00905C5E">
        <w:rPr>
          <w:b/>
          <w:sz w:val="24"/>
          <w:szCs w:val="24"/>
        </w:rPr>
        <w:t>. 1</w:t>
      </w:r>
      <w:r>
        <w:rPr>
          <w:b/>
          <w:sz w:val="24"/>
          <w:szCs w:val="24"/>
          <w:lang w:val="bg-BG"/>
        </w:rPr>
        <w:t>4</w:t>
      </w:r>
      <w:r w:rsidRPr="00905C5E">
        <w:rPr>
          <w:b/>
          <w:sz w:val="24"/>
          <w:szCs w:val="24"/>
        </w:rPr>
        <w:t>.</w:t>
      </w:r>
      <w:r w:rsidRPr="00905C5E">
        <w:rPr>
          <w:sz w:val="24"/>
          <w:szCs w:val="24"/>
        </w:rPr>
        <w:t xml:space="preserve"> </w:t>
      </w:r>
      <w:proofErr w:type="spellStart"/>
      <w:r w:rsidRPr="00905C5E">
        <w:rPr>
          <w:sz w:val="24"/>
          <w:szCs w:val="24"/>
        </w:rPr>
        <w:t>Управителния</w:t>
      </w:r>
      <w:proofErr w:type="spellEnd"/>
      <w:r w:rsidRPr="00905C5E">
        <w:rPr>
          <w:sz w:val="24"/>
          <w:szCs w:val="24"/>
        </w:rPr>
        <w:t xml:space="preserve"> </w:t>
      </w:r>
      <w:proofErr w:type="spellStart"/>
      <w:r w:rsidRPr="00905C5E">
        <w:rPr>
          <w:sz w:val="24"/>
          <w:szCs w:val="24"/>
        </w:rPr>
        <w:t>съвет</w:t>
      </w:r>
      <w:proofErr w:type="spellEnd"/>
      <w:r w:rsidRPr="00905C5E">
        <w:rPr>
          <w:sz w:val="24"/>
          <w:szCs w:val="24"/>
        </w:rPr>
        <w:t xml:space="preserve"> </w:t>
      </w:r>
      <w:proofErr w:type="spellStart"/>
      <w:r w:rsidRPr="00905C5E">
        <w:rPr>
          <w:sz w:val="24"/>
          <w:szCs w:val="24"/>
        </w:rPr>
        <w:t>има</w:t>
      </w:r>
      <w:proofErr w:type="spellEnd"/>
      <w:r w:rsidRPr="00905C5E">
        <w:rPr>
          <w:sz w:val="24"/>
          <w:szCs w:val="24"/>
        </w:rPr>
        <w:t xml:space="preserve"> </w:t>
      </w:r>
      <w:proofErr w:type="spellStart"/>
      <w:r w:rsidRPr="00905C5E">
        <w:rPr>
          <w:sz w:val="24"/>
          <w:szCs w:val="24"/>
        </w:rPr>
        <w:t>следните</w:t>
      </w:r>
      <w:proofErr w:type="spellEnd"/>
      <w:r w:rsidRPr="00905C5E">
        <w:rPr>
          <w:sz w:val="24"/>
          <w:szCs w:val="24"/>
        </w:rPr>
        <w:t xml:space="preserve"> </w:t>
      </w:r>
      <w:proofErr w:type="spellStart"/>
      <w:r w:rsidRPr="00905C5E">
        <w:rPr>
          <w:sz w:val="24"/>
          <w:szCs w:val="24"/>
        </w:rPr>
        <w:t>правомощия</w:t>
      </w:r>
      <w:proofErr w:type="spellEnd"/>
      <w:r w:rsidRPr="00905C5E">
        <w:rPr>
          <w:sz w:val="24"/>
          <w:szCs w:val="24"/>
        </w:rPr>
        <w:t xml:space="preserve">: </w:t>
      </w:r>
    </w:p>
    <w:p w14:paraId="044A6B7A" w14:textId="77777777" w:rsidR="00F8327A" w:rsidRPr="00F16460" w:rsidRDefault="00F8327A" w:rsidP="00F8327A">
      <w:pPr>
        <w:ind w:right="141" w:firstLine="851"/>
        <w:jc w:val="both"/>
        <w:rPr>
          <w:sz w:val="24"/>
          <w:szCs w:val="24"/>
          <w:lang w:val="ru-RU"/>
        </w:rPr>
      </w:pPr>
      <w:r w:rsidRPr="00F16460">
        <w:rPr>
          <w:sz w:val="24"/>
          <w:szCs w:val="24"/>
          <w:lang w:val="ru-RU"/>
        </w:rPr>
        <w:t xml:space="preserve">1. </w:t>
      </w:r>
      <w:r w:rsidRPr="00367B1F">
        <w:rPr>
          <w:sz w:val="24"/>
          <w:szCs w:val="24"/>
          <w:lang w:val="bg-BG"/>
        </w:rPr>
        <w:t>о</w:t>
      </w:r>
      <w:r w:rsidRPr="00F16460">
        <w:rPr>
          <w:sz w:val="24"/>
          <w:szCs w:val="24"/>
          <w:lang w:val="ru-RU"/>
        </w:rPr>
        <w:t>пределя обема на представителната власт на отделни негови членове;</w:t>
      </w:r>
    </w:p>
    <w:p w14:paraId="3609EC41" w14:textId="77777777" w:rsidR="00F8327A" w:rsidRPr="00F16460" w:rsidRDefault="00F8327A" w:rsidP="00F8327A">
      <w:pPr>
        <w:ind w:right="141" w:firstLine="851"/>
        <w:jc w:val="both"/>
        <w:rPr>
          <w:sz w:val="24"/>
          <w:szCs w:val="24"/>
          <w:lang w:val="ru-RU"/>
        </w:rPr>
      </w:pPr>
      <w:r w:rsidRPr="00F16460">
        <w:rPr>
          <w:sz w:val="24"/>
          <w:szCs w:val="24"/>
          <w:lang w:val="ru-RU"/>
        </w:rPr>
        <w:t xml:space="preserve">2. осигурява изпълнението на решенията на </w:t>
      </w:r>
      <w:r>
        <w:rPr>
          <w:sz w:val="24"/>
          <w:szCs w:val="24"/>
          <w:lang w:val="bg-BG"/>
        </w:rPr>
        <w:t>О</w:t>
      </w:r>
      <w:r w:rsidRPr="00F16460">
        <w:rPr>
          <w:sz w:val="24"/>
          <w:szCs w:val="24"/>
          <w:lang w:val="ru-RU"/>
        </w:rPr>
        <w:t>бщото събрание;</w:t>
      </w:r>
    </w:p>
    <w:p w14:paraId="35B957A6" w14:textId="77777777" w:rsidR="00F8327A" w:rsidRPr="00F16460" w:rsidRDefault="00F8327A" w:rsidP="00F8327A">
      <w:pPr>
        <w:ind w:right="141" w:firstLine="851"/>
        <w:jc w:val="both"/>
        <w:rPr>
          <w:sz w:val="24"/>
          <w:szCs w:val="24"/>
          <w:lang w:val="ru-RU"/>
        </w:rPr>
      </w:pPr>
      <w:r w:rsidRPr="00F16460">
        <w:rPr>
          <w:sz w:val="24"/>
          <w:szCs w:val="24"/>
          <w:lang w:val="ru-RU"/>
        </w:rPr>
        <w:t>3. разпорежда се с имуществото на Сдружението при спазване изискванията на устава;</w:t>
      </w:r>
    </w:p>
    <w:p w14:paraId="22645393" w14:textId="77777777" w:rsidR="00F8327A" w:rsidRPr="00F16460" w:rsidRDefault="00F8327A" w:rsidP="00F8327A">
      <w:pPr>
        <w:ind w:right="141" w:firstLine="851"/>
        <w:jc w:val="both"/>
        <w:rPr>
          <w:sz w:val="24"/>
          <w:szCs w:val="24"/>
          <w:lang w:val="ru-RU"/>
        </w:rPr>
      </w:pPr>
      <w:r w:rsidRPr="00F16460">
        <w:rPr>
          <w:sz w:val="24"/>
          <w:szCs w:val="24"/>
          <w:lang w:val="ru-RU"/>
        </w:rPr>
        <w:t>4. подготвя и внася в Общото събрание проект за бюджет на Сдружението;</w:t>
      </w:r>
    </w:p>
    <w:p w14:paraId="7DE6E0D3" w14:textId="77777777" w:rsidR="00F8327A" w:rsidRPr="00F16460" w:rsidRDefault="00F8327A" w:rsidP="00F8327A">
      <w:pPr>
        <w:ind w:right="141" w:firstLine="851"/>
        <w:jc w:val="both"/>
        <w:rPr>
          <w:sz w:val="24"/>
          <w:szCs w:val="24"/>
          <w:lang w:val="ru-RU"/>
        </w:rPr>
      </w:pPr>
      <w:r w:rsidRPr="00F16460">
        <w:rPr>
          <w:sz w:val="24"/>
          <w:szCs w:val="24"/>
          <w:lang w:val="ru-RU"/>
        </w:rPr>
        <w:t xml:space="preserve">5. подготвя и внася в Общото събрание отчет за дейността на </w:t>
      </w:r>
      <w:r>
        <w:rPr>
          <w:sz w:val="24"/>
          <w:szCs w:val="24"/>
          <w:lang w:val="bg-BG"/>
        </w:rPr>
        <w:t>С</w:t>
      </w:r>
      <w:r w:rsidRPr="00F16460">
        <w:rPr>
          <w:sz w:val="24"/>
          <w:szCs w:val="24"/>
          <w:lang w:val="ru-RU"/>
        </w:rPr>
        <w:t>дружението;</w:t>
      </w:r>
    </w:p>
    <w:p w14:paraId="1D4C0839" w14:textId="77777777" w:rsidR="00F8327A" w:rsidRPr="00F16460" w:rsidRDefault="00F8327A" w:rsidP="00F8327A">
      <w:pPr>
        <w:ind w:right="141" w:firstLine="851"/>
        <w:jc w:val="both"/>
        <w:rPr>
          <w:sz w:val="24"/>
          <w:szCs w:val="24"/>
          <w:lang w:val="ru-RU"/>
        </w:rPr>
      </w:pPr>
      <w:r w:rsidRPr="00F16460">
        <w:rPr>
          <w:sz w:val="24"/>
          <w:szCs w:val="24"/>
          <w:lang w:val="ru-RU"/>
        </w:rPr>
        <w:t>6. определя реда и организира извършването на дейността на Сдружението</w:t>
      </w:r>
      <w:r w:rsidRPr="00367B1F">
        <w:rPr>
          <w:sz w:val="24"/>
          <w:szCs w:val="24"/>
          <w:lang w:val="bg-BG"/>
        </w:rPr>
        <w:t xml:space="preserve"> </w:t>
      </w:r>
      <w:r w:rsidRPr="00F16460">
        <w:rPr>
          <w:sz w:val="24"/>
          <w:szCs w:val="24"/>
          <w:lang w:val="ru-RU"/>
        </w:rPr>
        <w:t>и носи отговорност за това;</w:t>
      </w:r>
    </w:p>
    <w:p w14:paraId="08E43912" w14:textId="77777777" w:rsidR="00F8327A" w:rsidRPr="00367B1F" w:rsidRDefault="00F8327A" w:rsidP="00F8327A">
      <w:pPr>
        <w:ind w:right="141" w:firstLine="851"/>
        <w:jc w:val="both"/>
        <w:rPr>
          <w:sz w:val="24"/>
          <w:szCs w:val="24"/>
        </w:rPr>
      </w:pPr>
      <w:r w:rsidRPr="00367B1F">
        <w:rPr>
          <w:sz w:val="24"/>
          <w:szCs w:val="24"/>
        </w:rPr>
        <w:t xml:space="preserve">7. </w:t>
      </w:r>
      <w:proofErr w:type="spellStart"/>
      <w:r w:rsidRPr="00367B1F">
        <w:rPr>
          <w:sz w:val="24"/>
          <w:szCs w:val="24"/>
        </w:rPr>
        <w:t>определя</w:t>
      </w:r>
      <w:proofErr w:type="spellEnd"/>
      <w:r w:rsidRPr="00367B1F">
        <w:rPr>
          <w:sz w:val="24"/>
          <w:szCs w:val="24"/>
        </w:rPr>
        <w:t xml:space="preserve"> </w:t>
      </w:r>
      <w:proofErr w:type="spellStart"/>
      <w:r w:rsidRPr="00367B1F">
        <w:rPr>
          <w:sz w:val="24"/>
          <w:szCs w:val="24"/>
        </w:rPr>
        <w:t>адреса</w:t>
      </w:r>
      <w:proofErr w:type="spellEnd"/>
      <w:r w:rsidRPr="00367B1F">
        <w:rPr>
          <w:sz w:val="24"/>
          <w:szCs w:val="24"/>
        </w:rPr>
        <w:t xml:space="preserve"> </w:t>
      </w:r>
      <w:proofErr w:type="spellStart"/>
      <w:r w:rsidRPr="00367B1F">
        <w:rPr>
          <w:sz w:val="24"/>
          <w:szCs w:val="24"/>
        </w:rPr>
        <w:t>на</w:t>
      </w:r>
      <w:proofErr w:type="spellEnd"/>
      <w:r w:rsidRPr="00367B1F">
        <w:rPr>
          <w:sz w:val="24"/>
          <w:szCs w:val="24"/>
        </w:rPr>
        <w:t xml:space="preserve"> </w:t>
      </w:r>
      <w:proofErr w:type="spellStart"/>
      <w:r w:rsidRPr="00367B1F">
        <w:rPr>
          <w:sz w:val="24"/>
          <w:szCs w:val="24"/>
        </w:rPr>
        <w:t>Сдружението</w:t>
      </w:r>
      <w:proofErr w:type="spellEnd"/>
      <w:r w:rsidRPr="00367B1F">
        <w:rPr>
          <w:sz w:val="24"/>
          <w:szCs w:val="24"/>
        </w:rPr>
        <w:t>;</w:t>
      </w:r>
    </w:p>
    <w:p w14:paraId="366E0A28" w14:textId="77777777" w:rsidR="00F8327A" w:rsidRPr="001303C8" w:rsidRDefault="00F8327A" w:rsidP="00F8327A">
      <w:pPr>
        <w:pStyle w:val="NormalWeb"/>
        <w:spacing w:before="0" w:beforeAutospacing="0" w:after="0" w:afterAutospacing="0"/>
        <w:ind w:right="141" w:firstLine="851"/>
      </w:pPr>
      <w:r w:rsidRPr="001303C8">
        <w:t>8. приема и изключва членове;</w:t>
      </w:r>
    </w:p>
    <w:p w14:paraId="36887739" w14:textId="77777777" w:rsidR="00F8327A" w:rsidRPr="001303C8" w:rsidRDefault="00F8327A" w:rsidP="00F8327A">
      <w:pPr>
        <w:pStyle w:val="NormalWeb"/>
        <w:spacing w:before="0" w:beforeAutospacing="0" w:after="0" w:afterAutospacing="0"/>
        <w:ind w:right="141" w:firstLine="851"/>
      </w:pPr>
      <w:r w:rsidRPr="001303C8">
        <w:t>9. взема решение за откриване и закриване на клонове;</w:t>
      </w:r>
    </w:p>
    <w:p w14:paraId="2C52A59E" w14:textId="77777777" w:rsidR="00F8327A" w:rsidRPr="001303C8" w:rsidRDefault="00F8327A" w:rsidP="00F8327A">
      <w:pPr>
        <w:pStyle w:val="NormalWeb"/>
        <w:spacing w:before="0" w:beforeAutospacing="0" w:after="0" w:afterAutospacing="0"/>
        <w:ind w:right="141" w:firstLine="851"/>
      </w:pPr>
      <w:r w:rsidRPr="001303C8">
        <w:t>10. взема решение за участие в други организации;</w:t>
      </w:r>
    </w:p>
    <w:p w14:paraId="79A8650D" w14:textId="77777777" w:rsidR="00F8327A" w:rsidRPr="001303C8" w:rsidRDefault="00F8327A" w:rsidP="00F8327A">
      <w:pPr>
        <w:pStyle w:val="NormalWeb"/>
        <w:spacing w:before="0" w:beforeAutospacing="0" w:after="0" w:afterAutospacing="0"/>
        <w:ind w:right="141" w:firstLine="851"/>
      </w:pPr>
      <w:r w:rsidRPr="001303C8">
        <w:t>11. приема основните насоки и програма за дейността на Сдружението;</w:t>
      </w:r>
    </w:p>
    <w:p w14:paraId="4C39AEF0" w14:textId="77777777" w:rsidR="00F8327A" w:rsidRPr="001303C8" w:rsidRDefault="00F8327A" w:rsidP="00F8327A">
      <w:pPr>
        <w:pStyle w:val="NormalWeb"/>
        <w:spacing w:before="0" w:beforeAutospacing="0" w:after="0" w:afterAutospacing="0"/>
        <w:ind w:right="141" w:firstLine="851"/>
        <w:jc w:val="both"/>
      </w:pPr>
      <w:r w:rsidRPr="001303C8">
        <w:t>12. взема решения относно дължимостта и размера на членския внос или на имуществените вноски;</w:t>
      </w:r>
    </w:p>
    <w:p w14:paraId="5BF919E8" w14:textId="77777777" w:rsidR="00F8327A" w:rsidRPr="00F16460" w:rsidRDefault="00F8327A" w:rsidP="00F8327A">
      <w:pPr>
        <w:ind w:right="141" w:firstLine="851"/>
        <w:jc w:val="both"/>
        <w:rPr>
          <w:sz w:val="24"/>
          <w:szCs w:val="24"/>
          <w:lang w:val="ru-RU"/>
        </w:rPr>
      </w:pPr>
      <w:r>
        <w:rPr>
          <w:sz w:val="24"/>
          <w:szCs w:val="24"/>
          <w:lang w:val="bg-BG"/>
        </w:rPr>
        <w:t>13</w:t>
      </w:r>
      <w:r w:rsidRPr="00F16460">
        <w:rPr>
          <w:sz w:val="24"/>
          <w:szCs w:val="24"/>
          <w:lang w:val="ru-RU"/>
        </w:rPr>
        <w:t xml:space="preserve">. изпълнява задълженията, </w:t>
      </w:r>
      <w:r w:rsidRPr="00367B1F">
        <w:rPr>
          <w:sz w:val="24"/>
          <w:szCs w:val="24"/>
          <w:lang w:val="bg-BG"/>
        </w:rPr>
        <w:t>възложени от Общото събрание</w:t>
      </w:r>
      <w:r w:rsidRPr="00F16460">
        <w:rPr>
          <w:sz w:val="24"/>
          <w:szCs w:val="24"/>
          <w:lang w:val="ru-RU"/>
        </w:rPr>
        <w:t>.</w:t>
      </w:r>
    </w:p>
    <w:p w14:paraId="7E63C89F" w14:textId="77777777" w:rsidR="00F8327A" w:rsidRPr="00F16460" w:rsidRDefault="00F8327A" w:rsidP="00F8327A">
      <w:pPr>
        <w:ind w:right="141" w:firstLine="851"/>
        <w:jc w:val="both"/>
        <w:rPr>
          <w:sz w:val="24"/>
          <w:szCs w:val="24"/>
          <w:lang w:val="ru-RU"/>
        </w:rPr>
      </w:pPr>
      <w:r>
        <w:rPr>
          <w:sz w:val="24"/>
          <w:szCs w:val="24"/>
          <w:lang w:val="bg-BG"/>
        </w:rPr>
        <w:t>14</w:t>
      </w:r>
      <w:r w:rsidRPr="00F16460">
        <w:rPr>
          <w:sz w:val="24"/>
          <w:szCs w:val="24"/>
          <w:lang w:val="ru-RU"/>
        </w:rPr>
        <w:t>. взема решения по всички въпроси, които по закон или съгласно устава не спадат в правата на друг орган;</w:t>
      </w:r>
    </w:p>
    <w:p w14:paraId="551478D1" w14:textId="77777777" w:rsidR="00F8327A" w:rsidRPr="00367B1F" w:rsidRDefault="00F8327A" w:rsidP="00F8327A">
      <w:pPr>
        <w:ind w:right="141" w:firstLine="851"/>
        <w:jc w:val="both"/>
        <w:rPr>
          <w:sz w:val="24"/>
          <w:szCs w:val="24"/>
          <w:lang w:val="bg-BG"/>
        </w:rPr>
      </w:pPr>
      <w:r w:rsidRPr="00F16460">
        <w:rPr>
          <w:sz w:val="24"/>
          <w:szCs w:val="24"/>
          <w:lang w:val="ru-RU"/>
        </w:rPr>
        <w:t xml:space="preserve"> </w:t>
      </w:r>
      <w:r w:rsidRPr="00367B1F">
        <w:rPr>
          <w:sz w:val="24"/>
          <w:szCs w:val="24"/>
        </w:rPr>
        <w:t>(</w:t>
      </w:r>
      <w:r w:rsidRPr="00367B1F">
        <w:rPr>
          <w:sz w:val="24"/>
          <w:szCs w:val="24"/>
          <w:lang w:val="bg-BG"/>
        </w:rPr>
        <w:t xml:space="preserve">4) Заседанията на УС се свикват и ръководят от Председателя. </w:t>
      </w:r>
      <w:proofErr w:type="spellStart"/>
      <w:r w:rsidRPr="00367B1F">
        <w:rPr>
          <w:sz w:val="24"/>
          <w:szCs w:val="24"/>
        </w:rPr>
        <w:t>Председателят</w:t>
      </w:r>
      <w:proofErr w:type="spellEnd"/>
      <w:r w:rsidRPr="00367B1F">
        <w:rPr>
          <w:sz w:val="24"/>
          <w:szCs w:val="24"/>
          <w:lang w:val="bg-BG"/>
        </w:rPr>
        <w:t xml:space="preserve"> е длъжен да свиква заседание на УС при писмено искане на една трета от членовете му. Ако председателя не свика заседание на УС в седмичен срок, то може да се свика от всеки един от заинтересиваните членове на УС. </w:t>
      </w:r>
      <w:r w:rsidRPr="00367B1F">
        <w:rPr>
          <w:sz w:val="24"/>
          <w:szCs w:val="24"/>
        </w:rPr>
        <w:t xml:space="preserve"> </w:t>
      </w:r>
      <w:r w:rsidRPr="00367B1F">
        <w:rPr>
          <w:sz w:val="24"/>
          <w:szCs w:val="24"/>
          <w:lang w:val="bg-BG"/>
        </w:rPr>
        <w:t>При отсъствие на Председателя заседанието се ръководи от определен от УС негов член.</w:t>
      </w:r>
    </w:p>
    <w:p w14:paraId="0D6BC9EA" w14:textId="77777777" w:rsidR="00F8327A" w:rsidRPr="00367B1F" w:rsidRDefault="00F8327A" w:rsidP="00F8327A">
      <w:pPr>
        <w:ind w:right="141" w:firstLine="851"/>
        <w:jc w:val="both"/>
        <w:rPr>
          <w:bCs/>
          <w:sz w:val="24"/>
          <w:szCs w:val="24"/>
          <w:lang w:val="bg-BG"/>
        </w:rPr>
      </w:pPr>
      <w:r w:rsidRPr="00367B1F">
        <w:rPr>
          <w:sz w:val="24"/>
          <w:szCs w:val="24"/>
          <w:lang w:val="bg-BG"/>
        </w:rPr>
        <w:t>(5)</w:t>
      </w:r>
      <w:r w:rsidRPr="00367B1F">
        <w:rPr>
          <w:sz w:val="24"/>
          <w:szCs w:val="24"/>
        </w:rPr>
        <w:t xml:space="preserve"> </w:t>
      </w:r>
      <w:proofErr w:type="spellStart"/>
      <w:r w:rsidRPr="00367B1F">
        <w:rPr>
          <w:sz w:val="24"/>
          <w:szCs w:val="24"/>
        </w:rPr>
        <w:t>Управителният</w:t>
      </w:r>
      <w:proofErr w:type="spellEnd"/>
      <w:r w:rsidRPr="00367B1F">
        <w:rPr>
          <w:sz w:val="24"/>
          <w:szCs w:val="24"/>
        </w:rPr>
        <w:t xml:space="preserve"> </w:t>
      </w:r>
      <w:proofErr w:type="spellStart"/>
      <w:r w:rsidRPr="00367B1F">
        <w:rPr>
          <w:sz w:val="24"/>
          <w:szCs w:val="24"/>
        </w:rPr>
        <w:t>съвет</w:t>
      </w:r>
      <w:proofErr w:type="spellEnd"/>
      <w:r w:rsidRPr="00367B1F">
        <w:rPr>
          <w:sz w:val="24"/>
          <w:szCs w:val="24"/>
        </w:rPr>
        <w:t xml:space="preserve"> </w:t>
      </w:r>
      <w:proofErr w:type="spellStart"/>
      <w:r w:rsidRPr="00367B1F">
        <w:rPr>
          <w:sz w:val="24"/>
          <w:szCs w:val="24"/>
        </w:rPr>
        <w:t>може</w:t>
      </w:r>
      <w:proofErr w:type="spellEnd"/>
      <w:r w:rsidRPr="00367B1F">
        <w:rPr>
          <w:sz w:val="24"/>
          <w:szCs w:val="24"/>
        </w:rPr>
        <w:t xml:space="preserve"> </w:t>
      </w:r>
      <w:proofErr w:type="spellStart"/>
      <w:r w:rsidRPr="00367B1F">
        <w:rPr>
          <w:sz w:val="24"/>
          <w:szCs w:val="24"/>
        </w:rPr>
        <w:t>да</w:t>
      </w:r>
      <w:proofErr w:type="spellEnd"/>
      <w:r w:rsidRPr="00367B1F">
        <w:rPr>
          <w:sz w:val="24"/>
          <w:szCs w:val="24"/>
        </w:rPr>
        <w:t xml:space="preserve"> </w:t>
      </w:r>
      <w:proofErr w:type="spellStart"/>
      <w:r w:rsidRPr="00367B1F">
        <w:rPr>
          <w:sz w:val="24"/>
          <w:szCs w:val="24"/>
        </w:rPr>
        <w:t>взема</w:t>
      </w:r>
      <w:proofErr w:type="spellEnd"/>
      <w:r w:rsidRPr="00367B1F">
        <w:rPr>
          <w:sz w:val="24"/>
          <w:szCs w:val="24"/>
        </w:rPr>
        <w:t xml:space="preserve"> </w:t>
      </w:r>
      <w:proofErr w:type="spellStart"/>
      <w:r w:rsidRPr="00367B1F">
        <w:rPr>
          <w:sz w:val="24"/>
          <w:szCs w:val="24"/>
        </w:rPr>
        <w:t>решения</w:t>
      </w:r>
      <w:proofErr w:type="spellEnd"/>
      <w:r w:rsidRPr="00367B1F">
        <w:rPr>
          <w:sz w:val="24"/>
          <w:szCs w:val="24"/>
        </w:rPr>
        <w:t xml:space="preserve">, </w:t>
      </w:r>
      <w:proofErr w:type="spellStart"/>
      <w:r w:rsidRPr="00367B1F">
        <w:rPr>
          <w:sz w:val="24"/>
          <w:szCs w:val="24"/>
        </w:rPr>
        <w:t>ако</w:t>
      </w:r>
      <w:proofErr w:type="spellEnd"/>
      <w:r w:rsidRPr="00367B1F">
        <w:rPr>
          <w:sz w:val="24"/>
          <w:szCs w:val="24"/>
        </w:rPr>
        <w:t xml:space="preserve"> </w:t>
      </w:r>
      <w:proofErr w:type="spellStart"/>
      <w:r w:rsidRPr="00367B1F">
        <w:rPr>
          <w:sz w:val="24"/>
          <w:szCs w:val="24"/>
        </w:rPr>
        <w:t>на</w:t>
      </w:r>
      <w:proofErr w:type="spellEnd"/>
      <w:r w:rsidRPr="00367B1F">
        <w:rPr>
          <w:sz w:val="24"/>
          <w:szCs w:val="24"/>
        </w:rPr>
        <w:t xml:space="preserve"> </w:t>
      </w:r>
      <w:proofErr w:type="spellStart"/>
      <w:r w:rsidRPr="00367B1F">
        <w:rPr>
          <w:sz w:val="24"/>
          <w:szCs w:val="24"/>
        </w:rPr>
        <w:t>заседанието</w:t>
      </w:r>
      <w:proofErr w:type="spellEnd"/>
      <w:r w:rsidRPr="00367B1F">
        <w:rPr>
          <w:sz w:val="24"/>
          <w:szCs w:val="24"/>
        </w:rPr>
        <w:t xml:space="preserve"> </w:t>
      </w:r>
      <w:proofErr w:type="spellStart"/>
      <w:r w:rsidRPr="00367B1F">
        <w:rPr>
          <w:sz w:val="24"/>
          <w:szCs w:val="24"/>
        </w:rPr>
        <w:t>му</w:t>
      </w:r>
      <w:proofErr w:type="spellEnd"/>
      <w:r w:rsidRPr="00367B1F">
        <w:rPr>
          <w:sz w:val="24"/>
          <w:szCs w:val="24"/>
        </w:rPr>
        <w:t xml:space="preserve"> </w:t>
      </w:r>
      <w:proofErr w:type="spellStart"/>
      <w:r w:rsidRPr="00367B1F">
        <w:rPr>
          <w:sz w:val="24"/>
          <w:szCs w:val="24"/>
        </w:rPr>
        <w:t>присъстват</w:t>
      </w:r>
      <w:proofErr w:type="spellEnd"/>
      <w:r w:rsidRPr="00367B1F">
        <w:rPr>
          <w:sz w:val="24"/>
          <w:szCs w:val="24"/>
        </w:rPr>
        <w:t xml:space="preserve"> </w:t>
      </w:r>
      <w:proofErr w:type="spellStart"/>
      <w:r w:rsidRPr="00367B1F">
        <w:rPr>
          <w:bCs/>
          <w:sz w:val="24"/>
          <w:szCs w:val="24"/>
        </w:rPr>
        <w:t>повече</w:t>
      </w:r>
      <w:proofErr w:type="spellEnd"/>
      <w:r w:rsidRPr="00367B1F">
        <w:rPr>
          <w:bCs/>
          <w:sz w:val="24"/>
          <w:szCs w:val="24"/>
        </w:rPr>
        <w:t xml:space="preserve"> </w:t>
      </w:r>
      <w:proofErr w:type="spellStart"/>
      <w:r w:rsidRPr="00367B1F">
        <w:rPr>
          <w:bCs/>
          <w:sz w:val="24"/>
          <w:szCs w:val="24"/>
        </w:rPr>
        <w:t>от</w:t>
      </w:r>
      <w:proofErr w:type="spellEnd"/>
      <w:r w:rsidRPr="00367B1F">
        <w:rPr>
          <w:bCs/>
          <w:sz w:val="24"/>
          <w:szCs w:val="24"/>
        </w:rPr>
        <w:t xml:space="preserve"> </w:t>
      </w:r>
      <w:proofErr w:type="spellStart"/>
      <w:r w:rsidRPr="00367B1F">
        <w:rPr>
          <w:bCs/>
          <w:sz w:val="24"/>
          <w:szCs w:val="24"/>
        </w:rPr>
        <w:t>половината</w:t>
      </w:r>
      <w:proofErr w:type="spellEnd"/>
      <w:r w:rsidRPr="00367B1F">
        <w:rPr>
          <w:bCs/>
          <w:sz w:val="24"/>
          <w:szCs w:val="24"/>
        </w:rPr>
        <w:t xml:space="preserve"> </w:t>
      </w:r>
      <w:proofErr w:type="spellStart"/>
      <w:r w:rsidRPr="00367B1F">
        <w:rPr>
          <w:bCs/>
          <w:sz w:val="24"/>
          <w:szCs w:val="24"/>
        </w:rPr>
        <w:t>от</w:t>
      </w:r>
      <w:proofErr w:type="spellEnd"/>
      <w:r w:rsidRPr="00367B1F">
        <w:rPr>
          <w:bCs/>
          <w:sz w:val="24"/>
          <w:szCs w:val="24"/>
        </w:rPr>
        <w:t xml:space="preserve"> </w:t>
      </w:r>
      <w:proofErr w:type="spellStart"/>
      <w:r w:rsidRPr="00367B1F">
        <w:rPr>
          <w:bCs/>
          <w:sz w:val="24"/>
          <w:szCs w:val="24"/>
        </w:rPr>
        <w:t>неговите</w:t>
      </w:r>
      <w:proofErr w:type="spellEnd"/>
      <w:r w:rsidRPr="00367B1F">
        <w:rPr>
          <w:bCs/>
          <w:sz w:val="24"/>
          <w:szCs w:val="24"/>
        </w:rPr>
        <w:t xml:space="preserve"> </w:t>
      </w:r>
      <w:proofErr w:type="spellStart"/>
      <w:r w:rsidRPr="00367B1F">
        <w:rPr>
          <w:bCs/>
          <w:sz w:val="24"/>
          <w:szCs w:val="24"/>
        </w:rPr>
        <w:t>членове</w:t>
      </w:r>
      <w:proofErr w:type="spellEnd"/>
      <w:r w:rsidRPr="00367B1F">
        <w:rPr>
          <w:bCs/>
          <w:sz w:val="24"/>
          <w:szCs w:val="24"/>
        </w:rPr>
        <w:t>.</w:t>
      </w:r>
      <w:r w:rsidRPr="00367B1F">
        <w:rPr>
          <w:rFonts w:ascii="Verdana" w:hAnsi="Verdana"/>
        </w:rPr>
        <w:t xml:space="preserve"> </w:t>
      </w:r>
    </w:p>
    <w:p w14:paraId="7B2DBD44" w14:textId="77777777" w:rsidR="00F8327A" w:rsidRPr="00367B1F" w:rsidRDefault="00F8327A" w:rsidP="00F8327A">
      <w:pPr>
        <w:pStyle w:val="BodyTextIndent"/>
        <w:ind w:right="141"/>
        <w:rPr>
          <w:rFonts w:ascii="Times New Roman" w:hAnsi="Times New Roman"/>
        </w:rPr>
      </w:pPr>
      <w:r w:rsidRPr="00367B1F">
        <w:rPr>
          <w:rFonts w:ascii="Times New Roman" w:hAnsi="Times New Roman"/>
        </w:rPr>
        <w:t>(6) Присъстващо е и лице, с което има двустранна телефонна или друга връзка, гарантираща установяването на самоличността му и позволяваща участието му в обсъждането и вземането на решения. Гласуването на такъв член се удостоверява в протокола от председателстващия заседанието.</w:t>
      </w:r>
    </w:p>
    <w:p w14:paraId="24C2E0CD" w14:textId="77777777" w:rsidR="00F8327A" w:rsidRPr="00367B1F" w:rsidRDefault="00F8327A" w:rsidP="00F8327A">
      <w:pPr>
        <w:ind w:right="141" w:firstLine="851"/>
        <w:jc w:val="both"/>
        <w:rPr>
          <w:sz w:val="24"/>
          <w:szCs w:val="24"/>
          <w:lang w:val="bg-BG"/>
        </w:rPr>
      </w:pPr>
      <w:r w:rsidRPr="00367B1F">
        <w:rPr>
          <w:sz w:val="24"/>
          <w:szCs w:val="24"/>
        </w:rPr>
        <w:t xml:space="preserve">(7) </w:t>
      </w:r>
      <w:proofErr w:type="spellStart"/>
      <w:r w:rsidRPr="00367B1F">
        <w:rPr>
          <w:sz w:val="24"/>
          <w:szCs w:val="24"/>
        </w:rPr>
        <w:t>Решенията</w:t>
      </w:r>
      <w:proofErr w:type="spellEnd"/>
      <w:r w:rsidRPr="00367B1F">
        <w:rPr>
          <w:sz w:val="24"/>
          <w:szCs w:val="24"/>
        </w:rPr>
        <w:t xml:space="preserve"> </w:t>
      </w:r>
      <w:proofErr w:type="spellStart"/>
      <w:r w:rsidRPr="00367B1F">
        <w:rPr>
          <w:sz w:val="24"/>
          <w:szCs w:val="24"/>
        </w:rPr>
        <w:t>се</w:t>
      </w:r>
      <w:proofErr w:type="spellEnd"/>
      <w:r w:rsidRPr="00367B1F">
        <w:rPr>
          <w:sz w:val="24"/>
          <w:szCs w:val="24"/>
        </w:rPr>
        <w:t xml:space="preserve"> </w:t>
      </w:r>
      <w:proofErr w:type="spellStart"/>
      <w:r w:rsidRPr="00367B1F">
        <w:rPr>
          <w:sz w:val="24"/>
          <w:szCs w:val="24"/>
        </w:rPr>
        <w:t>взимат</w:t>
      </w:r>
      <w:proofErr w:type="spellEnd"/>
      <w:r w:rsidRPr="00367B1F">
        <w:rPr>
          <w:sz w:val="24"/>
          <w:szCs w:val="24"/>
        </w:rPr>
        <w:t xml:space="preserve"> с </w:t>
      </w:r>
      <w:proofErr w:type="spellStart"/>
      <w:r w:rsidRPr="00367B1F">
        <w:rPr>
          <w:sz w:val="24"/>
          <w:szCs w:val="24"/>
        </w:rPr>
        <w:t>мнозинство</w:t>
      </w:r>
      <w:proofErr w:type="spellEnd"/>
      <w:r w:rsidRPr="00367B1F">
        <w:rPr>
          <w:sz w:val="24"/>
          <w:szCs w:val="24"/>
        </w:rPr>
        <w:t xml:space="preserve"> </w:t>
      </w:r>
      <w:proofErr w:type="spellStart"/>
      <w:r w:rsidRPr="00367B1F">
        <w:rPr>
          <w:sz w:val="24"/>
          <w:szCs w:val="24"/>
        </w:rPr>
        <w:t>от</w:t>
      </w:r>
      <w:proofErr w:type="spellEnd"/>
      <w:r w:rsidRPr="00367B1F">
        <w:rPr>
          <w:sz w:val="24"/>
          <w:szCs w:val="24"/>
        </w:rPr>
        <w:t xml:space="preserve"> </w:t>
      </w:r>
      <w:proofErr w:type="spellStart"/>
      <w:r w:rsidRPr="00367B1F">
        <w:rPr>
          <w:sz w:val="24"/>
          <w:szCs w:val="24"/>
        </w:rPr>
        <w:t>присъстващите</w:t>
      </w:r>
      <w:proofErr w:type="spellEnd"/>
      <w:r w:rsidRPr="00367B1F">
        <w:rPr>
          <w:sz w:val="24"/>
          <w:szCs w:val="24"/>
        </w:rPr>
        <w:t xml:space="preserve">. </w:t>
      </w:r>
      <w:r w:rsidRPr="00367B1F">
        <w:rPr>
          <w:sz w:val="24"/>
          <w:szCs w:val="24"/>
          <w:lang w:val="bg-BG"/>
        </w:rPr>
        <w:t xml:space="preserve">Решенията за ликвидация, за разпореждане с имуществото на Сдружението и за реда и организацията на дейността на Сдружението се взимат с </w:t>
      </w:r>
      <w:proofErr w:type="spellStart"/>
      <w:r w:rsidRPr="00367B1F">
        <w:rPr>
          <w:sz w:val="24"/>
          <w:szCs w:val="24"/>
        </w:rPr>
        <w:t>мнозинство</w:t>
      </w:r>
      <w:proofErr w:type="spellEnd"/>
      <w:r w:rsidRPr="00367B1F">
        <w:rPr>
          <w:sz w:val="24"/>
          <w:szCs w:val="24"/>
        </w:rPr>
        <w:t xml:space="preserve"> </w:t>
      </w:r>
      <w:proofErr w:type="spellStart"/>
      <w:r w:rsidRPr="00367B1F">
        <w:rPr>
          <w:sz w:val="24"/>
          <w:szCs w:val="24"/>
        </w:rPr>
        <w:t>от</w:t>
      </w:r>
      <w:proofErr w:type="spellEnd"/>
      <w:r w:rsidRPr="00367B1F">
        <w:rPr>
          <w:sz w:val="24"/>
          <w:szCs w:val="24"/>
        </w:rPr>
        <w:t xml:space="preserve"> </w:t>
      </w:r>
      <w:proofErr w:type="spellStart"/>
      <w:r w:rsidRPr="00367B1F">
        <w:rPr>
          <w:sz w:val="24"/>
          <w:szCs w:val="24"/>
        </w:rPr>
        <w:t>всички</w:t>
      </w:r>
      <w:proofErr w:type="spellEnd"/>
      <w:r w:rsidRPr="00367B1F">
        <w:rPr>
          <w:sz w:val="24"/>
          <w:szCs w:val="24"/>
        </w:rPr>
        <w:t xml:space="preserve"> </w:t>
      </w:r>
      <w:proofErr w:type="spellStart"/>
      <w:r w:rsidRPr="00367B1F">
        <w:rPr>
          <w:sz w:val="24"/>
          <w:szCs w:val="24"/>
        </w:rPr>
        <w:t>членове</w:t>
      </w:r>
      <w:proofErr w:type="spellEnd"/>
      <w:r w:rsidRPr="00367B1F">
        <w:rPr>
          <w:sz w:val="24"/>
          <w:szCs w:val="24"/>
          <w:lang w:val="bg-BG"/>
        </w:rPr>
        <w:t>.</w:t>
      </w:r>
    </w:p>
    <w:p w14:paraId="6336DF21" w14:textId="77777777" w:rsidR="00F8327A" w:rsidRDefault="00F8327A" w:rsidP="00F8327A">
      <w:pPr>
        <w:pStyle w:val="BodyTextIndent"/>
        <w:ind w:right="141"/>
        <w:rPr>
          <w:rFonts w:ascii="Times New Roman" w:hAnsi="Times New Roman"/>
          <w:szCs w:val="24"/>
        </w:rPr>
      </w:pPr>
      <w:r>
        <w:rPr>
          <w:rFonts w:ascii="Times New Roman" w:hAnsi="Times New Roman"/>
          <w:szCs w:val="24"/>
        </w:rPr>
        <w:t>(</w:t>
      </w:r>
      <w:r w:rsidRPr="00367B1F">
        <w:rPr>
          <w:rFonts w:ascii="Times New Roman" w:hAnsi="Times New Roman"/>
          <w:szCs w:val="24"/>
          <w:lang w:val="en-US"/>
        </w:rPr>
        <w:t>8</w:t>
      </w:r>
      <w:r w:rsidRPr="00367B1F">
        <w:rPr>
          <w:rFonts w:ascii="Times New Roman" w:hAnsi="Times New Roman"/>
          <w:szCs w:val="24"/>
        </w:rPr>
        <w:t xml:space="preserve">) Управителният съвет може да взема решения и </w:t>
      </w:r>
      <w:r w:rsidRPr="00367B1F">
        <w:rPr>
          <w:rFonts w:ascii="Times New Roman" w:hAnsi="Times New Roman"/>
        </w:rPr>
        <w:t>без да бъде провеждано заседание</w:t>
      </w:r>
      <w:r w:rsidRPr="00367B1F">
        <w:rPr>
          <w:rFonts w:ascii="Times New Roman" w:hAnsi="Times New Roman"/>
          <w:szCs w:val="24"/>
        </w:rPr>
        <w:t>, ако за взетите решения бъде подписан протокол без забележки и възражения от всички негови членове.</w:t>
      </w:r>
    </w:p>
    <w:p w14:paraId="4B1AD9D7" w14:textId="77777777" w:rsidR="00F8327A" w:rsidRPr="00E079BB" w:rsidRDefault="00F8327A" w:rsidP="00F8327A">
      <w:pPr>
        <w:pStyle w:val="BodyTextIndent"/>
        <w:tabs>
          <w:tab w:val="left" w:pos="9356"/>
        </w:tabs>
        <w:ind w:right="141"/>
        <w:rPr>
          <w:rFonts w:ascii="Times New Roman" w:eastAsia="Calibri" w:hAnsi="Times New Roman"/>
          <w:szCs w:val="24"/>
          <w:lang w:eastAsia="en-US"/>
        </w:rPr>
      </w:pPr>
      <w:r w:rsidRPr="00E079BB">
        <w:rPr>
          <w:rFonts w:ascii="Times New Roman" w:hAnsi="Times New Roman"/>
          <w:b/>
          <w:szCs w:val="24"/>
        </w:rPr>
        <w:t>Чл.15.</w:t>
      </w:r>
      <w:r w:rsidRPr="00E079BB">
        <w:rPr>
          <w:rFonts w:ascii="Times New Roman" w:eastAsia="Calibri" w:hAnsi="Times New Roman"/>
          <w:szCs w:val="24"/>
          <w:lang w:eastAsia="en-US"/>
        </w:rPr>
        <w:t xml:space="preserve"> </w:t>
      </w:r>
      <w:r w:rsidRPr="00E079BB">
        <w:rPr>
          <w:rFonts w:ascii="Times New Roman" w:hAnsi="Times New Roman"/>
          <w:b/>
          <w:bCs/>
        </w:rPr>
        <w:t xml:space="preserve">(1) </w:t>
      </w:r>
      <w:r w:rsidRPr="00E079BB">
        <w:rPr>
          <w:rFonts w:ascii="Times New Roman" w:eastAsia="Calibri" w:hAnsi="Times New Roman"/>
          <w:szCs w:val="24"/>
          <w:lang w:eastAsia="en-US"/>
        </w:rPr>
        <w:t>Председателят на УС на Сдружението ръководи дейността на УС и представлява Сдружението пр</w:t>
      </w:r>
      <w:r w:rsidR="006C0CEA">
        <w:rPr>
          <w:rFonts w:ascii="Times New Roman" w:eastAsia="Calibri" w:hAnsi="Times New Roman"/>
          <w:szCs w:val="24"/>
          <w:lang w:eastAsia="en-US"/>
        </w:rPr>
        <w:t>ед</w:t>
      </w:r>
      <w:r w:rsidRPr="00E079BB">
        <w:rPr>
          <w:rFonts w:ascii="Times New Roman" w:eastAsia="Calibri" w:hAnsi="Times New Roman"/>
          <w:szCs w:val="24"/>
          <w:lang w:eastAsia="en-US"/>
        </w:rPr>
        <w:t xml:space="preserve"> всички физически и юридически  в страната и в чужбина.</w:t>
      </w:r>
    </w:p>
    <w:p w14:paraId="6023F9AD" w14:textId="77777777" w:rsidR="00F8327A" w:rsidRPr="001140AB" w:rsidRDefault="00F8327A" w:rsidP="00F8327A">
      <w:pPr>
        <w:spacing w:line="276" w:lineRule="auto"/>
        <w:ind w:right="141" w:firstLine="851"/>
        <w:jc w:val="both"/>
        <w:rPr>
          <w:rFonts w:eastAsia="Calibri"/>
          <w:sz w:val="24"/>
          <w:szCs w:val="24"/>
          <w:lang w:eastAsia="en-US"/>
        </w:rPr>
      </w:pPr>
      <w:r w:rsidRPr="001140AB">
        <w:rPr>
          <w:rFonts w:eastAsia="Calibri"/>
          <w:sz w:val="24"/>
          <w:szCs w:val="24"/>
          <w:lang w:val="bg-BG" w:eastAsia="en-US"/>
        </w:rPr>
        <w:t>(</w:t>
      </w:r>
      <w:r w:rsidRPr="001140AB">
        <w:rPr>
          <w:rFonts w:eastAsia="Calibri"/>
          <w:sz w:val="24"/>
          <w:szCs w:val="24"/>
          <w:lang w:eastAsia="en-US"/>
        </w:rPr>
        <w:t>2</w:t>
      </w:r>
      <w:r w:rsidRPr="001140AB">
        <w:rPr>
          <w:rFonts w:eastAsia="Calibri"/>
          <w:sz w:val="24"/>
          <w:szCs w:val="24"/>
          <w:lang w:val="bg-BG" w:eastAsia="en-US"/>
        </w:rPr>
        <w:t>)</w:t>
      </w:r>
      <w:r w:rsidRPr="001140AB">
        <w:rPr>
          <w:rFonts w:eastAsia="Calibri"/>
          <w:sz w:val="24"/>
          <w:szCs w:val="24"/>
          <w:lang w:eastAsia="en-US"/>
        </w:rPr>
        <w:t xml:space="preserve"> В </w:t>
      </w:r>
      <w:proofErr w:type="spellStart"/>
      <w:r w:rsidRPr="001140AB">
        <w:rPr>
          <w:rFonts w:eastAsia="Calibri"/>
          <w:sz w:val="24"/>
          <w:szCs w:val="24"/>
          <w:lang w:eastAsia="en-US"/>
        </w:rPr>
        <w:t>случай</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че</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председателят</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на</w:t>
      </w:r>
      <w:proofErr w:type="spellEnd"/>
      <w:r w:rsidRPr="001140AB">
        <w:rPr>
          <w:rFonts w:eastAsia="Calibri"/>
          <w:sz w:val="24"/>
          <w:szCs w:val="24"/>
          <w:lang w:eastAsia="en-US"/>
        </w:rPr>
        <w:t xml:space="preserve"> УС </w:t>
      </w:r>
      <w:proofErr w:type="spellStart"/>
      <w:r w:rsidRPr="001140AB">
        <w:rPr>
          <w:rFonts w:eastAsia="Calibri"/>
          <w:sz w:val="24"/>
          <w:szCs w:val="24"/>
          <w:lang w:eastAsia="en-US"/>
        </w:rPr>
        <w:t>на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Сдружението</w:t>
      </w:r>
      <w:proofErr w:type="spellEnd"/>
      <w:r w:rsidRPr="001140AB">
        <w:rPr>
          <w:rFonts w:eastAsia="Calibri"/>
          <w:sz w:val="24"/>
          <w:szCs w:val="24"/>
          <w:lang w:eastAsia="en-US"/>
        </w:rPr>
        <w:t xml:space="preserve"> е в </w:t>
      </w:r>
      <w:proofErr w:type="spellStart"/>
      <w:r w:rsidRPr="001140AB">
        <w:rPr>
          <w:rFonts w:eastAsia="Calibri"/>
          <w:sz w:val="24"/>
          <w:szCs w:val="24"/>
          <w:lang w:eastAsia="en-US"/>
        </w:rPr>
        <w:t>невъзможност</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да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изпълнява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своите</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функции</w:t>
      </w:r>
      <w:proofErr w:type="spellEnd"/>
      <w:r w:rsidRPr="001140AB">
        <w:rPr>
          <w:rFonts w:eastAsia="Calibri"/>
          <w:sz w:val="24"/>
          <w:szCs w:val="24"/>
          <w:lang w:eastAsia="en-US"/>
        </w:rPr>
        <w:t xml:space="preserve">, УС </w:t>
      </w:r>
      <w:proofErr w:type="spellStart"/>
      <w:r w:rsidRPr="001140AB">
        <w:rPr>
          <w:rFonts w:eastAsia="Calibri"/>
          <w:sz w:val="24"/>
          <w:szCs w:val="24"/>
          <w:lang w:eastAsia="en-US"/>
        </w:rPr>
        <w:t>на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Сдружението</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упълномощава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заместник</w:t>
      </w:r>
      <w:proofErr w:type="spellEnd"/>
      <w:r w:rsidRPr="001140AB">
        <w:rPr>
          <w:rFonts w:eastAsia="Calibri"/>
          <w:sz w:val="24"/>
          <w:szCs w:val="24"/>
          <w:lang w:eastAsia="en-US"/>
        </w:rPr>
        <w:t xml:space="preserve"> – </w:t>
      </w:r>
      <w:r w:rsidRPr="001140AB">
        <w:rPr>
          <w:rFonts w:eastAsia="Calibri"/>
          <w:sz w:val="24"/>
          <w:szCs w:val="24"/>
          <w:lang w:val="bg-BG" w:eastAsia="en-US"/>
        </w:rPr>
        <w:t>п</w:t>
      </w:r>
      <w:proofErr w:type="spellStart"/>
      <w:r w:rsidRPr="001140AB">
        <w:rPr>
          <w:rFonts w:eastAsia="Calibri"/>
          <w:sz w:val="24"/>
          <w:szCs w:val="24"/>
          <w:lang w:eastAsia="en-US"/>
        </w:rPr>
        <w:t>редседателя</w:t>
      </w:r>
      <w:proofErr w:type="spellEnd"/>
      <w:r w:rsidRPr="001140AB">
        <w:rPr>
          <w:rFonts w:eastAsia="Calibri"/>
          <w:sz w:val="24"/>
          <w:szCs w:val="24"/>
          <w:lang w:eastAsia="en-US"/>
        </w:rPr>
        <w:t xml:space="preserve"> </w:t>
      </w:r>
      <w:r w:rsidRPr="001140AB">
        <w:rPr>
          <w:rFonts w:eastAsia="Calibri"/>
          <w:sz w:val="24"/>
          <w:szCs w:val="24"/>
          <w:lang w:val="bg-BG" w:eastAsia="en-US"/>
        </w:rPr>
        <w:t xml:space="preserve">или друг член на УС </w:t>
      </w:r>
      <w:proofErr w:type="spellStart"/>
      <w:r w:rsidRPr="001140AB">
        <w:rPr>
          <w:rFonts w:eastAsia="Calibri"/>
          <w:sz w:val="24"/>
          <w:szCs w:val="24"/>
          <w:lang w:eastAsia="en-US"/>
        </w:rPr>
        <w:t>за</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временно</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изпълняващ</w:t>
      </w:r>
      <w:proofErr w:type="spellEnd"/>
      <w:r w:rsidRPr="001140AB">
        <w:rPr>
          <w:rFonts w:eastAsia="Calibri"/>
          <w:sz w:val="24"/>
          <w:szCs w:val="24"/>
          <w:lang w:eastAsia="en-US"/>
        </w:rPr>
        <w:t xml:space="preserve"> </w:t>
      </w:r>
      <w:proofErr w:type="spellStart"/>
      <w:r w:rsidRPr="001140AB">
        <w:rPr>
          <w:rFonts w:eastAsia="Calibri"/>
          <w:sz w:val="24"/>
          <w:szCs w:val="24"/>
          <w:lang w:eastAsia="en-US"/>
        </w:rPr>
        <w:t>длъжността</w:t>
      </w:r>
      <w:proofErr w:type="spellEnd"/>
      <w:r w:rsidRPr="001140AB">
        <w:rPr>
          <w:rFonts w:eastAsia="Calibri"/>
          <w:sz w:val="24"/>
          <w:szCs w:val="24"/>
          <w:lang w:eastAsia="en-US"/>
        </w:rPr>
        <w:t xml:space="preserve"> Председател.</w:t>
      </w:r>
    </w:p>
    <w:p w14:paraId="5F2E4341" w14:textId="77777777" w:rsidR="00F8327A" w:rsidRPr="001303C8" w:rsidRDefault="00F8327A" w:rsidP="00F8327A">
      <w:pPr>
        <w:pStyle w:val="BodyTextIndent"/>
        <w:tabs>
          <w:tab w:val="left" w:pos="9356"/>
        </w:tabs>
        <w:ind w:right="141"/>
        <w:rPr>
          <w:rFonts w:ascii="Times New Roman" w:hAnsi="Times New Roman"/>
        </w:rPr>
      </w:pPr>
      <w:r w:rsidRPr="001303C8">
        <w:rPr>
          <w:rFonts w:ascii="Times New Roman" w:hAnsi="Times New Roman"/>
          <w:b/>
          <w:bCs/>
        </w:rPr>
        <w:t>Чл. 1</w:t>
      </w:r>
      <w:r w:rsidR="006C0CEA">
        <w:rPr>
          <w:rFonts w:ascii="Times New Roman" w:hAnsi="Times New Roman"/>
          <w:b/>
          <w:bCs/>
        </w:rPr>
        <w:t>6</w:t>
      </w:r>
      <w:r w:rsidRPr="001303C8">
        <w:rPr>
          <w:rFonts w:ascii="Times New Roman" w:hAnsi="Times New Roman"/>
          <w:b/>
          <w:bCs/>
        </w:rPr>
        <w:t xml:space="preserve">. (1) </w:t>
      </w:r>
      <w:r w:rsidRPr="001303C8">
        <w:rPr>
          <w:rFonts w:ascii="Times New Roman" w:hAnsi="Times New Roman"/>
        </w:rPr>
        <w:t xml:space="preserve">Контролен орган на Сдружението е </w:t>
      </w:r>
      <w:r w:rsidR="006C0CEA">
        <w:rPr>
          <w:rFonts w:ascii="Times New Roman" w:hAnsi="Times New Roman"/>
        </w:rPr>
        <w:t>Ревизион</w:t>
      </w:r>
      <w:r w:rsidRPr="001303C8">
        <w:rPr>
          <w:rFonts w:ascii="Times New Roman" w:hAnsi="Times New Roman"/>
        </w:rPr>
        <w:t>ната комисия.</w:t>
      </w:r>
    </w:p>
    <w:p w14:paraId="0CD6F38D" w14:textId="77777777" w:rsidR="00F8327A" w:rsidRPr="001303C8" w:rsidRDefault="00F8327A" w:rsidP="00F8327A">
      <w:pPr>
        <w:pStyle w:val="BodyTextIndent"/>
        <w:tabs>
          <w:tab w:val="left" w:pos="9356"/>
        </w:tabs>
        <w:ind w:right="141"/>
        <w:rPr>
          <w:rFonts w:ascii="Times New Roman" w:hAnsi="Times New Roman"/>
        </w:rPr>
      </w:pPr>
      <w:r w:rsidRPr="001303C8">
        <w:rPr>
          <w:rFonts w:ascii="Times New Roman" w:hAnsi="Times New Roman"/>
        </w:rPr>
        <w:t xml:space="preserve">(2) </w:t>
      </w:r>
      <w:r w:rsidR="006C0CEA">
        <w:rPr>
          <w:rFonts w:ascii="Times New Roman" w:hAnsi="Times New Roman"/>
        </w:rPr>
        <w:t>Ревизион</w:t>
      </w:r>
      <w:r w:rsidRPr="001303C8">
        <w:rPr>
          <w:rFonts w:ascii="Times New Roman" w:hAnsi="Times New Roman"/>
        </w:rPr>
        <w:t xml:space="preserve">ната комисия се състои най-малко от три лица - членове на Сдружението и се избира за срок до пет години. </w:t>
      </w:r>
    </w:p>
    <w:p w14:paraId="2D4A2105" w14:textId="77777777" w:rsidR="00F8327A" w:rsidRPr="001303C8" w:rsidRDefault="00F8327A" w:rsidP="00F8327A">
      <w:pPr>
        <w:pStyle w:val="BodyTextIndent"/>
        <w:tabs>
          <w:tab w:val="left" w:pos="9356"/>
        </w:tabs>
        <w:ind w:right="141"/>
        <w:rPr>
          <w:rFonts w:ascii="Times New Roman" w:hAnsi="Times New Roman"/>
        </w:rPr>
      </w:pPr>
      <w:r w:rsidRPr="001303C8">
        <w:rPr>
          <w:rFonts w:ascii="Times New Roman" w:hAnsi="Times New Roman"/>
        </w:rPr>
        <w:t xml:space="preserve"> (3) </w:t>
      </w:r>
      <w:r w:rsidR="006C0CEA">
        <w:rPr>
          <w:rFonts w:ascii="Times New Roman" w:hAnsi="Times New Roman"/>
        </w:rPr>
        <w:t>Ревизионн</w:t>
      </w:r>
      <w:r w:rsidRPr="001303C8">
        <w:rPr>
          <w:rFonts w:ascii="Times New Roman" w:hAnsi="Times New Roman"/>
        </w:rPr>
        <w:t>ата комисия</w:t>
      </w:r>
      <w:r w:rsidRPr="001303C8">
        <w:t xml:space="preserve"> </w:t>
      </w:r>
      <w:r w:rsidRPr="001303C8">
        <w:rPr>
          <w:rFonts w:ascii="Times New Roman" w:hAnsi="Times New Roman"/>
        </w:rPr>
        <w:t xml:space="preserve">има следните правомощия: </w:t>
      </w:r>
    </w:p>
    <w:p w14:paraId="0FE18A85" w14:textId="77777777" w:rsidR="00F8327A" w:rsidRPr="001303C8" w:rsidRDefault="00F8327A" w:rsidP="00F8327A">
      <w:pPr>
        <w:pStyle w:val="BodyTextIndent"/>
        <w:tabs>
          <w:tab w:val="left" w:pos="9356"/>
        </w:tabs>
        <w:ind w:right="141"/>
        <w:rPr>
          <w:rFonts w:ascii="Times New Roman" w:hAnsi="Times New Roman"/>
        </w:rPr>
      </w:pPr>
      <w:r w:rsidRPr="001303C8">
        <w:rPr>
          <w:rFonts w:ascii="Times New Roman" w:hAnsi="Times New Roman"/>
        </w:rPr>
        <w:t>1. Контролира извършените разходи в съответствие с решенията на ОС и на Управителния съвет;</w:t>
      </w:r>
    </w:p>
    <w:p w14:paraId="5A8BD1A7" w14:textId="77777777" w:rsidR="00F8327A" w:rsidRPr="001303C8" w:rsidRDefault="00F8327A" w:rsidP="00F8327A">
      <w:pPr>
        <w:pStyle w:val="BodyTextIndent"/>
        <w:tabs>
          <w:tab w:val="left" w:pos="9356"/>
        </w:tabs>
        <w:ind w:right="141"/>
        <w:rPr>
          <w:rFonts w:ascii="Times New Roman" w:hAnsi="Times New Roman"/>
        </w:rPr>
      </w:pPr>
      <w:r w:rsidRPr="001303C8">
        <w:rPr>
          <w:rFonts w:ascii="Times New Roman" w:hAnsi="Times New Roman"/>
        </w:rPr>
        <w:t>2. Контролира наличните средства на Сдружението;</w:t>
      </w:r>
    </w:p>
    <w:p w14:paraId="40F6DC7E" w14:textId="77777777" w:rsidR="00F8327A" w:rsidRPr="001303C8" w:rsidRDefault="00F8327A" w:rsidP="00F8327A">
      <w:pPr>
        <w:pStyle w:val="BodyTextIndent"/>
        <w:tabs>
          <w:tab w:val="left" w:pos="9356"/>
        </w:tabs>
        <w:ind w:right="141"/>
        <w:rPr>
          <w:rFonts w:ascii="Times New Roman" w:hAnsi="Times New Roman"/>
        </w:rPr>
      </w:pPr>
      <w:r w:rsidRPr="001303C8">
        <w:rPr>
          <w:rFonts w:ascii="Times New Roman" w:hAnsi="Times New Roman"/>
        </w:rPr>
        <w:t>3. Изготвя отчет за финансовото състояние на Сдружението.</w:t>
      </w:r>
    </w:p>
    <w:p w14:paraId="5975AC08" w14:textId="77777777" w:rsidR="00F8327A" w:rsidRPr="00C65E75" w:rsidRDefault="00F8327A" w:rsidP="00F8327A">
      <w:pPr>
        <w:spacing w:line="276" w:lineRule="auto"/>
        <w:ind w:firstLine="851"/>
        <w:jc w:val="both"/>
        <w:rPr>
          <w:rFonts w:eastAsia="Calibri"/>
          <w:sz w:val="24"/>
          <w:szCs w:val="24"/>
          <w:lang w:eastAsia="en-US"/>
        </w:rPr>
      </w:pPr>
      <w:r w:rsidRPr="00C65E75">
        <w:rPr>
          <w:rFonts w:eastAsia="Calibri"/>
          <w:sz w:val="24"/>
          <w:szCs w:val="24"/>
          <w:lang w:val="bg-BG" w:eastAsia="en-US"/>
        </w:rPr>
        <w:lastRenderedPageBreak/>
        <w:t>(4)</w:t>
      </w:r>
      <w:proofErr w:type="spellStart"/>
      <w:r w:rsidRPr="00C65E75">
        <w:rPr>
          <w:rFonts w:eastAsia="Calibri"/>
          <w:sz w:val="24"/>
          <w:szCs w:val="24"/>
          <w:lang w:eastAsia="en-US"/>
        </w:rPr>
        <w:t>Членовете</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на</w:t>
      </w:r>
      <w:proofErr w:type="spellEnd"/>
      <w:r w:rsidRPr="00C65E75">
        <w:rPr>
          <w:rFonts w:eastAsia="Calibri"/>
          <w:sz w:val="24"/>
          <w:szCs w:val="24"/>
          <w:lang w:eastAsia="en-US"/>
        </w:rPr>
        <w:t xml:space="preserve"> </w:t>
      </w:r>
      <w:r w:rsidR="004B4C7C">
        <w:rPr>
          <w:rFonts w:eastAsia="Calibri"/>
          <w:sz w:val="24"/>
          <w:szCs w:val="24"/>
          <w:lang w:val="bg-BG" w:eastAsia="en-US"/>
        </w:rPr>
        <w:t>Ревизион</w:t>
      </w:r>
      <w:proofErr w:type="spellStart"/>
      <w:r w:rsidRPr="00C65E75">
        <w:rPr>
          <w:sz w:val="24"/>
          <w:szCs w:val="24"/>
        </w:rPr>
        <w:t>ната</w:t>
      </w:r>
      <w:proofErr w:type="spellEnd"/>
      <w:r w:rsidRPr="00C65E75">
        <w:rPr>
          <w:sz w:val="24"/>
          <w:szCs w:val="24"/>
        </w:rPr>
        <w:t xml:space="preserve"> </w:t>
      </w:r>
      <w:proofErr w:type="spellStart"/>
      <w:r w:rsidRPr="00C65E75">
        <w:rPr>
          <w:sz w:val="24"/>
          <w:szCs w:val="24"/>
        </w:rPr>
        <w:t>комисия</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не</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могат</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да</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бъдат</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членове</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на</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Управителния</w:t>
      </w:r>
      <w:proofErr w:type="spellEnd"/>
      <w:r w:rsidRPr="00C65E75">
        <w:rPr>
          <w:rFonts w:eastAsia="Calibri"/>
          <w:sz w:val="24"/>
          <w:szCs w:val="24"/>
          <w:lang w:eastAsia="en-US"/>
        </w:rPr>
        <w:t xml:space="preserve"> </w:t>
      </w:r>
      <w:proofErr w:type="spellStart"/>
      <w:r w:rsidRPr="00C65E75">
        <w:rPr>
          <w:rFonts w:eastAsia="Calibri"/>
          <w:sz w:val="24"/>
          <w:szCs w:val="24"/>
          <w:lang w:eastAsia="en-US"/>
        </w:rPr>
        <w:t>съвет</w:t>
      </w:r>
      <w:proofErr w:type="spellEnd"/>
      <w:r w:rsidRPr="00C65E75">
        <w:rPr>
          <w:rFonts w:eastAsia="Calibri"/>
          <w:sz w:val="24"/>
          <w:szCs w:val="24"/>
          <w:lang w:eastAsia="en-US"/>
        </w:rPr>
        <w:t>.</w:t>
      </w:r>
    </w:p>
    <w:p w14:paraId="12559C14" w14:textId="77777777" w:rsidR="00F8327A" w:rsidRPr="007C48BA" w:rsidRDefault="00F8327A" w:rsidP="00F8327A">
      <w:pPr>
        <w:pStyle w:val="BodyTextIndent"/>
        <w:ind w:right="141"/>
        <w:rPr>
          <w:rFonts w:ascii="Times New Roman" w:hAnsi="Times New Roman"/>
        </w:rPr>
      </w:pPr>
    </w:p>
    <w:p w14:paraId="795177B0" w14:textId="77777777" w:rsidR="00F8327A" w:rsidRPr="00367B1F" w:rsidRDefault="00F8327A" w:rsidP="00F8327A">
      <w:pPr>
        <w:pStyle w:val="Heading5"/>
        <w:ind w:right="141" w:firstLine="851"/>
        <w:rPr>
          <w:rFonts w:ascii="Times New Roman" w:hAnsi="Times New Roman"/>
          <w:b/>
          <w:bCs/>
        </w:rPr>
      </w:pPr>
      <w:r w:rsidRPr="00367B1F">
        <w:rPr>
          <w:rFonts w:ascii="Times New Roman" w:hAnsi="Times New Roman"/>
          <w:b/>
          <w:bCs/>
        </w:rPr>
        <w:t>ПРАВИЛА ОТНОСНО НАЧИНА НА ПРЕДСТАВЛЯВАНЕ</w:t>
      </w:r>
    </w:p>
    <w:p w14:paraId="4569A5A1" w14:textId="77777777" w:rsidR="00F8327A" w:rsidRPr="00367B1F" w:rsidRDefault="00F8327A" w:rsidP="00F8327A">
      <w:pPr>
        <w:ind w:right="141" w:firstLine="851"/>
        <w:rPr>
          <w:lang w:val="bg-BG"/>
        </w:rPr>
      </w:pPr>
    </w:p>
    <w:p w14:paraId="0103F3B9" w14:textId="77777777" w:rsidR="00F8327A" w:rsidRPr="00367B1F" w:rsidRDefault="00F8327A" w:rsidP="00F8327A">
      <w:pPr>
        <w:pStyle w:val="BodyTextIndent"/>
        <w:tabs>
          <w:tab w:val="num" w:pos="0"/>
        </w:tabs>
        <w:ind w:right="141"/>
        <w:rPr>
          <w:rFonts w:ascii="Times New Roman" w:hAnsi="Times New Roman"/>
        </w:rPr>
      </w:pPr>
      <w:r w:rsidRPr="00367B1F">
        <w:rPr>
          <w:rFonts w:ascii="Times New Roman" w:hAnsi="Times New Roman"/>
          <w:b/>
        </w:rPr>
        <w:t>Чл.</w:t>
      </w:r>
      <w:r>
        <w:rPr>
          <w:rFonts w:ascii="Times New Roman" w:hAnsi="Times New Roman"/>
          <w:b/>
        </w:rPr>
        <w:t>1</w:t>
      </w:r>
      <w:r w:rsidR="00801DF1">
        <w:rPr>
          <w:rFonts w:ascii="Times New Roman" w:hAnsi="Times New Roman"/>
          <w:b/>
        </w:rPr>
        <w:t>7</w:t>
      </w:r>
      <w:r>
        <w:rPr>
          <w:rFonts w:ascii="Times New Roman" w:hAnsi="Times New Roman"/>
          <w:b/>
        </w:rPr>
        <w:t xml:space="preserve">. </w:t>
      </w:r>
      <w:r w:rsidRPr="00367B1F">
        <w:rPr>
          <w:rFonts w:ascii="Times New Roman" w:hAnsi="Times New Roman"/>
        </w:rPr>
        <w:t xml:space="preserve">(1) Във всичките си отношения Сдружението се представлява без ограничение и без необходимост от специално упълномощаване от Председателя на Управилния съвет. </w:t>
      </w:r>
    </w:p>
    <w:p w14:paraId="0FA9B8B5" w14:textId="77777777" w:rsidR="00F8327A" w:rsidRPr="00C65E75" w:rsidRDefault="00F8327A" w:rsidP="00F8327A">
      <w:pPr>
        <w:pStyle w:val="BodyTextIndent"/>
        <w:tabs>
          <w:tab w:val="num" w:pos="0"/>
        </w:tabs>
        <w:ind w:right="141"/>
        <w:rPr>
          <w:rFonts w:ascii="Times New Roman" w:hAnsi="Times New Roman"/>
        </w:rPr>
      </w:pPr>
      <w:r w:rsidRPr="00C65E75">
        <w:rPr>
          <w:rFonts w:ascii="Times New Roman" w:hAnsi="Times New Roman"/>
        </w:rPr>
        <w:t xml:space="preserve">(2) Председателят на Управителния съвет представлява Сдружението пред всички физически и юридически лица, както и пред държавни или общински органи и всички други институции в страната и в чужбина и ръководи дейността му. </w:t>
      </w:r>
    </w:p>
    <w:p w14:paraId="7D1FA994" w14:textId="77777777" w:rsidR="00F8327A" w:rsidRPr="00367B1F" w:rsidRDefault="00F8327A" w:rsidP="00F8327A">
      <w:pPr>
        <w:pStyle w:val="BodyTextIndent"/>
        <w:ind w:left="720" w:right="141" w:firstLine="131"/>
        <w:rPr>
          <w:rFonts w:ascii="Times New Roman" w:hAnsi="Times New Roman"/>
        </w:rPr>
      </w:pPr>
      <w:r w:rsidRPr="00367B1F">
        <w:rPr>
          <w:rFonts w:ascii="Times New Roman" w:hAnsi="Times New Roman"/>
        </w:rPr>
        <w:t>(3)</w:t>
      </w:r>
      <w:r>
        <w:rPr>
          <w:rFonts w:ascii="Times New Roman" w:hAnsi="Times New Roman"/>
        </w:rPr>
        <w:t xml:space="preserve"> </w:t>
      </w:r>
      <w:r w:rsidRPr="00367B1F">
        <w:rPr>
          <w:rFonts w:ascii="Times New Roman" w:hAnsi="Times New Roman"/>
        </w:rPr>
        <w:t>Председателят може да упълномощава трети лица с правата си.</w:t>
      </w:r>
    </w:p>
    <w:p w14:paraId="42B99674" w14:textId="77777777" w:rsidR="00F8327A" w:rsidRPr="002918F6" w:rsidRDefault="00F8327A" w:rsidP="00F8327A">
      <w:pPr>
        <w:pStyle w:val="BodyTextIndent"/>
        <w:ind w:right="141"/>
        <w:rPr>
          <w:rFonts w:ascii="Times New Roman" w:hAnsi="Times New Roman"/>
          <w:color w:val="FF0000"/>
        </w:rPr>
      </w:pPr>
    </w:p>
    <w:p w14:paraId="64CDAFCA" w14:textId="77777777" w:rsidR="00F8327A" w:rsidRPr="00A41AD1" w:rsidRDefault="00F8327A" w:rsidP="00F8327A">
      <w:pPr>
        <w:pStyle w:val="BodyTextIndent"/>
        <w:tabs>
          <w:tab w:val="center" w:pos="5103"/>
          <w:tab w:val="left" w:pos="6300"/>
        </w:tabs>
        <w:ind w:right="141"/>
        <w:jc w:val="center"/>
        <w:rPr>
          <w:rFonts w:ascii="Times New Roman" w:hAnsi="Times New Roman"/>
          <w:b/>
        </w:rPr>
      </w:pPr>
      <w:r w:rsidRPr="00A41AD1">
        <w:rPr>
          <w:rFonts w:ascii="Times New Roman" w:hAnsi="Times New Roman"/>
          <w:b/>
        </w:rPr>
        <w:t>КЛОНОВЕ</w:t>
      </w:r>
    </w:p>
    <w:p w14:paraId="41DDB572" w14:textId="77777777" w:rsidR="00F8327A" w:rsidRPr="002918F6" w:rsidRDefault="00F8327A" w:rsidP="00F8327A">
      <w:pPr>
        <w:pStyle w:val="BodyTextIndent"/>
        <w:tabs>
          <w:tab w:val="center" w:pos="5103"/>
          <w:tab w:val="left" w:pos="6300"/>
        </w:tabs>
        <w:ind w:right="141"/>
        <w:jc w:val="left"/>
        <w:rPr>
          <w:rFonts w:ascii="Times New Roman" w:hAnsi="Times New Roman"/>
          <w:b/>
          <w:color w:val="FF0000"/>
        </w:rPr>
      </w:pPr>
    </w:p>
    <w:p w14:paraId="7186A0D1" w14:textId="77777777" w:rsidR="00F8327A" w:rsidRPr="00DE2B61" w:rsidRDefault="00801DF1" w:rsidP="00F8327A">
      <w:pPr>
        <w:pStyle w:val="BodyTextIndent"/>
        <w:tabs>
          <w:tab w:val="center" w:pos="5103"/>
          <w:tab w:val="left" w:pos="6300"/>
        </w:tabs>
        <w:ind w:right="141"/>
        <w:rPr>
          <w:rFonts w:ascii="Times New Roman" w:hAnsi="Times New Roman"/>
        </w:rPr>
      </w:pPr>
      <w:r>
        <w:rPr>
          <w:rFonts w:ascii="Times New Roman" w:hAnsi="Times New Roman"/>
          <w:b/>
        </w:rPr>
        <w:t>Чл.18</w:t>
      </w:r>
      <w:r w:rsidR="00F8327A" w:rsidRPr="00DE2B61">
        <w:rPr>
          <w:rFonts w:ascii="Times New Roman" w:hAnsi="Times New Roman"/>
          <w:b/>
        </w:rPr>
        <w:t>.</w:t>
      </w:r>
      <w:r w:rsidR="00F8327A" w:rsidRPr="00DE2B61">
        <w:rPr>
          <w:rFonts w:ascii="Times New Roman" w:hAnsi="Times New Roman"/>
        </w:rPr>
        <w:t xml:space="preserve">  Сдружението може да открива клонове. Уредяването, дейността и закриването на клон се урежда в съответствие с изискванията на ЗЮЛНЦ.</w:t>
      </w:r>
    </w:p>
    <w:p w14:paraId="54D459ED" w14:textId="77777777" w:rsidR="00F8327A" w:rsidRPr="002918F6" w:rsidRDefault="00F8327A" w:rsidP="00F8327A">
      <w:pPr>
        <w:pStyle w:val="BodyTextIndent"/>
        <w:tabs>
          <w:tab w:val="center" w:pos="5103"/>
          <w:tab w:val="left" w:pos="6300"/>
        </w:tabs>
        <w:ind w:right="141"/>
        <w:jc w:val="left"/>
        <w:rPr>
          <w:rFonts w:ascii="Times New Roman" w:hAnsi="Times New Roman"/>
          <w:color w:val="FF0000"/>
        </w:rPr>
      </w:pPr>
    </w:p>
    <w:p w14:paraId="718AB76E" w14:textId="77777777" w:rsidR="00F8327A" w:rsidRPr="00A41AD1" w:rsidRDefault="00F8327A" w:rsidP="00F8327A">
      <w:pPr>
        <w:pStyle w:val="Heading2"/>
        <w:ind w:right="141" w:firstLine="851"/>
        <w:rPr>
          <w:lang w:val="bg-BG"/>
        </w:rPr>
      </w:pPr>
      <w:r w:rsidRPr="00A41AD1">
        <w:t>ПРАВИЛА ОТНОСНО ЧЛЕНСТВОТО</w:t>
      </w:r>
    </w:p>
    <w:p w14:paraId="71ABEB19" w14:textId="77777777" w:rsidR="00F8327A" w:rsidRPr="002918F6" w:rsidRDefault="00F8327A" w:rsidP="00F8327A">
      <w:pPr>
        <w:ind w:right="141" w:firstLine="851"/>
        <w:rPr>
          <w:color w:val="FF0000"/>
          <w:lang w:val="bg-BG"/>
        </w:rPr>
      </w:pPr>
    </w:p>
    <w:p w14:paraId="6B670CE6" w14:textId="77777777" w:rsidR="00F8327A" w:rsidRPr="00A4533F" w:rsidRDefault="00F8327A" w:rsidP="00F8327A">
      <w:pPr>
        <w:ind w:right="141" w:firstLine="851"/>
        <w:jc w:val="both"/>
        <w:rPr>
          <w:sz w:val="24"/>
          <w:lang w:val="bg-BG"/>
        </w:rPr>
      </w:pPr>
      <w:r w:rsidRPr="00F16460">
        <w:rPr>
          <w:b/>
          <w:sz w:val="24"/>
          <w:szCs w:val="24"/>
          <w:lang w:val="ru-RU"/>
        </w:rPr>
        <w:t xml:space="preserve">Чл. </w:t>
      </w:r>
      <w:r w:rsidRPr="00D759B7">
        <w:rPr>
          <w:b/>
          <w:sz w:val="24"/>
          <w:szCs w:val="24"/>
          <w:lang w:val="bg-BG"/>
        </w:rPr>
        <w:t>1</w:t>
      </w:r>
      <w:r w:rsidR="00801DF1">
        <w:rPr>
          <w:b/>
          <w:sz w:val="24"/>
          <w:szCs w:val="24"/>
          <w:lang w:val="bg-BG"/>
        </w:rPr>
        <w:t>9</w:t>
      </w:r>
      <w:r w:rsidRPr="00D759B7">
        <w:rPr>
          <w:b/>
          <w:sz w:val="24"/>
          <w:szCs w:val="24"/>
          <w:lang w:val="bg-BG"/>
        </w:rPr>
        <w:t>.</w:t>
      </w:r>
      <w:r w:rsidRPr="00F16460">
        <w:rPr>
          <w:sz w:val="24"/>
          <w:szCs w:val="24"/>
          <w:lang w:val="ru-RU"/>
        </w:rPr>
        <w:t xml:space="preserve"> (1) Членуването в Сдружението е доброволно.</w:t>
      </w:r>
      <w:r>
        <w:rPr>
          <w:sz w:val="24"/>
          <w:szCs w:val="24"/>
          <w:lang w:val="bg-BG"/>
        </w:rPr>
        <w:t xml:space="preserve"> </w:t>
      </w:r>
      <w:r w:rsidRPr="00F16460">
        <w:rPr>
          <w:sz w:val="24"/>
          <w:szCs w:val="24"/>
          <w:lang w:val="ru-RU"/>
        </w:rPr>
        <w:t>Членове</w:t>
      </w:r>
      <w:r w:rsidRPr="00F16460">
        <w:rPr>
          <w:sz w:val="24"/>
          <w:lang w:val="ru-RU"/>
        </w:rPr>
        <w:t xml:space="preserve"> на Сдружението могат да бъдат български и чуждестранни юридически </w:t>
      </w:r>
      <w:r w:rsidRPr="00F16460">
        <w:rPr>
          <w:sz w:val="24"/>
          <w:szCs w:val="24"/>
          <w:lang w:val="ru-RU"/>
        </w:rPr>
        <w:t>и всички</w:t>
      </w:r>
      <w:r w:rsidRPr="00F16460">
        <w:rPr>
          <w:sz w:val="24"/>
          <w:lang w:val="ru-RU"/>
        </w:rPr>
        <w:t xml:space="preserve"> дееспособни физически лица, споделящи идеите и целите на Сдружението и приемащи не</w:t>
      </w:r>
      <w:r w:rsidRPr="00A4533F">
        <w:rPr>
          <w:sz w:val="24"/>
          <w:lang w:val="bg-BG"/>
        </w:rPr>
        <w:t>гов</w:t>
      </w:r>
      <w:r w:rsidRPr="00F16460">
        <w:rPr>
          <w:sz w:val="24"/>
          <w:lang w:val="ru-RU"/>
        </w:rPr>
        <w:t>ия устав.</w:t>
      </w:r>
    </w:p>
    <w:p w14:paraId="6B66C645" w14:textId="77777777" w:rsidR="00F8327A" w:rsidRDefault="00F8327A" w:rsidP="00F8327A">
      <w:pPr>
        <w:ind w:right="141" w:firstLine="851"/>
        <w:jc w:val="both"/>
        <w:rPr>
          <w:sz w:val="24"/>
          <w:lang w:val="bg-BG"/>
        </w:rPr>
      </w:pPr>
      <w:r w:rsidRPr="00F16460">
        <w:rPr>
          <w:sz w:val="24"/>
          <w:lang w:val="ru-RU"/>
        </w:rPr>
        <w:t xml:space="preserve"> </w:t>
      </w:r>
      <w:r w:rsidRPr="001303C8">
        <w:rPr>
          <w:sz w:val="24"/>
          <w:lang w:val="bg-BG"/>
        </w:rPr>
        <w:t>(</w:t>
      </w:r>
      <w:r w:rsidRPr="00F16460">
        <w:rPr>
          <w:sz w:val="24"/>
          <w:lang w:val="ru-RU"/>
        </w:rPr>
        <w:t>2</w:t>
      </w:r>
      <w:r w:rsidRPr="001303C8">
        <w:rPr>
          <w:sz w:val="24"/>
          <w:lang w:val="bg-BG"/>
        </w:rPr>
        <w:t xml:space="preserve">) </w:t>
      </w:r>
      <w:r w:rsidRPr="00F16460">
        <w:rPr>
          <w:sz w:val="24"/>
          <w:lang w:val="ru-RU"/>
        </w:rPr>
        <w:t xml:space="preserve"> Приемането на членове се извършва от </w:t>
      </w:r>
      <w:r w:rsidRPr="001303C8">
        <w:rPr>
          <w:sz w:val="24"/>
          <w:lang w:val="bg-BG"/>
        </w:rPr>
        <w:t xml:space="preserve">УС </w:t>
      </w:r>
      <w:r w:rsidRPr="00F16460">
        <w:rPr>
          <w:sz w:val="24"/>
          <w:lang w:val="ru-RU"/>
        </w:rPr>
        <w:t>на  Сдружението въз основа на писмено заявление</w:t>
      </w:r>
      <w:r w:rsidRPr="001303C8">
        <w:rPr>
          <w:sz w:val="24"/>
          <w:lang w:val="bg-BG"/>
        </w:rPr>
        <w:t xml:space="preserve"> до Председателя на УС</w:t>
      </w:r>
      <w:r w:rsidRPr="00F16460">
        <w:rPr>
          <w:sz w:val="24"/>
          <w:lang w:val="ru-RU"/>
        </w:rPr>
        <w:t>.</w:t>
      </w:r>
      <w:r w:rsidRPr="001303C8">
        <w:rPr>
          <w:sz w:val="24"/>
          <w:lang w:val="bg-BG"/>
        </w:rPr>
        <w:t xml:space="preserve"> По преценка, Председателят на УС може да поиска от кандидатите за членове да представят към писменото заявление за членство и допълнително документи</w:t>
      </w:r>
      <w:r w:rsidRPr="00F16460">
        <w:rPr>
          <w:sz w:val="24"/>
          <w:lang w:val="ru-RU"/>
        </w:rPr>
        <w:t>.</w:t>
      </w:r>
      <w:r w:rsidRPr="001303C8">
        <w:rPr>
          <w:sz w:val="24"/>
          <w:lang w:val="bg-BG"/>
        </w:rPr>
        <w:t xml:space="preserve"> </w:t>
      </w:r>
      <w:r w:rsidRPr="00F16460">
        <w:rPr>
          <w:rFonts w:eastAsia="Calibri"/>
          <w:sz w:val="24"/>
          <w:szCs w:val="24"/>
          <w:lang w:val="ru-RU" w:eastAsia="en-US"/>
        </w:rPr>
        <w:t>На първото свое заседание Управителния съвет, след доклад на Председателя, се произнася по молбата.</w:t>
      </w:r>
    </w:p>
    <w:p w14:paraId="60D12280" w14:textId="77777777" w:rsidR="00F8327A" w:rsidRDefault="00F8327A" w:rsidP="00F8327A">
      <w:pPr>
        <w:ind w:firstLine="851"/>
        <w:jc w:val="both"/>
        <w:rPr>
          <w:rFonts w:eastAsia="Calibri"/>
          <w:sz w:val="24"/>
          <w:szCs w:val="24"/>
          <w:lang w:val="bg-BG" w:eastAsia="en-US"/>
        </w:rPr>
      </w:pPr>
      <w:r w:rsidRPr="00F16460">
        <w:rPr>
          <w:rFonts w:eastAsia="Calibri"/>
          <w:sz w:val="24"/>
          <w:szCs w:val="24"/>
          <w:lang w:val="ru-RU" w:eastAsia="en-US"/>
        </w:rPr>
        <w:t xml:space="preserve">(3)Почетен член на </w:t>
      </w:r>
      <w:r w:rsidRPr="00F16460">
        <w:rPr>
          <w:sz w:val="24"/>
          <w:lang w:val="ru-RU"/>
        </w:rPr>
        <w:t>Сдружението</w:t>
      </w:r>
      <w:r w:rsidRPr="00F16460">
        <w:rPr>
          <w:rFonts w:eastAsia="Calibri"/>
          <w:sz w:val="24"/>
          <w:szCs w:val="24"/>
          <w:lang w:val="ru-RU" w:eastAsia="en-US"/>
        </w:rPr>
        <w:t xml:space="preserve"> може да бъде физическо лице – изтъкнат представител/учен в областта на </w:t>
      </w:r>
      <w:r>
        <w:rPr>
          <w:rFonts w:eastAsia="Calibri"/>
          <w:sz w:val="24"/>
          <w:szCs w:val="24"/>
          <w:lang w:val="bg-BG" w:eastAsia="en-US"/>
        </w:rPr>
        <w:t>храненето и диететиката</w:t>
      </w:r>
      <w:r w:rsidRPr="00F16460">
        <w:rPr>
          <w:rFonts w:eastAsia="Calibri"/>
          <w:sz w:val="24"/>
          <w:szCs w:val="24"/>
          <w:lang w:val="ru-RU" w:eastAsia="en-US"/>
        </w:rPr>
        <w:t xml:space="preserve"> – независимо от неговото гражданство и възраст, както и българско или чуждестранно юридическо лице, имащо значителен принос за утвърждаване и развитие на медицинската теория и практика в България.</w:t>
      </w:r>
    </w:p>
    <w:p w14:paraId="522575D2" w14:textId="77777777" w:rsidR="00F8327A" w:rsidRPr="00C65E75" w:rsidRDefault="00F8327A" w:rsidP="00F8327A">
      <w:pPr>
        <w:ind w:firstLine="851"/>
        <w:jc w:val="both"/>
        <w:rPr>
          <w:rFonts w:eastAsia="Calibri"/>
          <w:sz w:val="24"/>
          <w:szCs w:val="24"/>
          <w:lang w:val="bg-BG" w:eastAsia="en-US"/>
        </w:rPr>
      </w:pPr>
      <w:r>
        <w:rPr>
          <w:rFonts w:eastAsia="Calibri"/>
          <w:sz w:val="24"/>
          <w:szCs w:val="24"/>
          <w:lang w:val="bg-BG" w:eastAsia="en-US"/>
        </w:rPr>
        <w:t xml:space="preserve">(4)Почетните членове са </w:t>
      </w:r>
      <w:r w:rsidR="00801DF1">
        <w:rPr>
          <w:rFonts w:eastAsia="Calibri"/>
          <w:sz w:val="24"/>
          <w:szCs w:val="24"/>
          <w:lang w:val="bg-BG" w:eastAsia="en-US"/>
        </w:rPr>
        <w:t>освободени от членски внос и дру</w:t>
      </w:r>
      <w:r>
        <w:rPr>
          <w:rFonts w:eastAsia="Calibri"/>
          <w:sz w:val="24"/>
          <w:szCs w:val="24"/>
          <w:lang w:val="bg-BG" w:eastAsia="en-US"/>
        </w:rPr>
        <w:t>ги имуществени вноски.</w:t>
      </w:r>
    </w:p>
    <w:p w14:paraId="0225D3A8" w14:textId="77777777" w:rsidR="00F8327A" w:rsidRPr="00C55952" w:rsidRDefault="00F8327A" w:rsidP="00F8327A">
      <w:pPr>
        <w:ind w:right="141" w:firstLine="851"/>
        <w:jc w:val="both"/>
        <w:rPr>
          <w:sz w:val="24"/>
          <w:lang w:val="bg-BG"/>
        </w:rPr>
      </w:pPr>
      <w:proofErr w:type="spellStart"/>
      <w:r w:rsidRPr="00C55952">
        <w:rPr>
          <w:b/>
          <w:sz w:val="24"/>
        </w:rPr>
        <w:t>Чл</w:t>
      </w:r>
      <w:proofErr w:type="spellEnd"/>
      <w:r w:rsidRPr="00C55952">
        <w:rPr>
          <w:b/>
          <w:sz w:val="24"/>
        </w:rPr>
        <w:t xml:space="preserve">. </w:t>
      </w:r>
      <w:r w:rsidR="00801DF1">
        <w:rPr>
          <w:b/>
          <w:sz w:val="24"/>
          <w:lang w:val="bg-BG"/>
        </w:rPr>
        <w:t>20</w:t>
      </w:r>
      <w:r w:rsidRPr="00C55952">
        <w:rPr>
          <w:b/>
          <w:sz w:val="24"/>
          <w:lang w:val="bg-BG"/>
        </w:rPr>
        <w:t>.</w:t>
      </w:r>
      <w:r w:rsidRPr="00C55952">
        <w:rPr>
          <w:sz w:val="24"/>
        </w:rPr>
        <w:t xml:space="preserve">  </w:t>
      </w:r>
      <w:r w:rsidRPr="00C55952">
        <w:rPr>
          <w:sz w:val="24"/>
          <w:lang w:val="bg-BG"/>
        </w:rPr>
        <w:t>Всеки ч</w:t>
      </w:r>
      <w:proofErr w:type="spellStart"/>
      <w:r w:rsidRPr="00C55952">
        <w:rPr>
          <w:sz w:val="24"/>
        </w:rPr>
        <w:t>лен</w:t>
      </w:r>
      <w:proofErr w:type="spellEnd"/>
      <w:r w:rsidRPr="00C55952">
        <w:rPr>
          <w:sz w:val="24"/>
        </w:rPr>
        <w:t xml:space="preserve"> </w:t>
      </w:r>
      <w:proofErr w:type="spellStart"/>
      <w:r w:rsidRPr="00C55952">
        <w:rPr>
          <w:sz w:val="24"/>
        </w:rPr>
        <w:t>има</w:t>
      </w:r>
      <w:proofErr w:type="spellEnd"/>
      <w:r w:rsidRPr="00C55952">
        <w:rPr>
          <w:sz w:val="24"/>
        </w:rPr>
        <w:t xml:space="preserve"> </w:t>
      </w:r>
      <w:proofErr w:type="spellStart"/>
      <w:r w:rsidRPr="00C55952">
        <w:rPr>
          <w:sz w:val="24"/>
        </w:rPr>
        <w:t>право</w:t>
      </w:r>
      <w:proofErr w:type="spellEnd"/>
      <w:r w:rsidRPr="00C55952">
        <w:rPr>
          <w:sz w:val="24"/>
        </w:rPr>
        <w:t>:</w:t>
      </w:r>
    </w:p>
    <w:p w14:paraId="003589C2" w14:textId="77777777" w:rsidR="00F8327A" w:rsidRPr="00C55952" w:rsidRDefault="00F8327A" w:rsidP="00F8327A">
      <w:pPr>
        <w:tabs>
          <w:tab w:val="left" w:pos="1560"/>
        </w:tabs>
        <w:ind w:right="141" w:firstLine="851"/>
        <w:jc w:val="both"/>
        <w:rPr>
          <w:sz w:val="24"/>
        </w:rPr>
      </w:pPr>
      <w:r w:rsidRPr="00C55952">
        <w:rPr>
          <w:sz w:val="24"/>
          <w:lang w:val="bg-BG"/>
        </w:rPr>
        <w:t xml:space="preserve">1.Да участва в управлението на Сдружението, включително да бъде избиран за член на Управителния съвет или </w:t>
      </w:r>
      <w:r>
        <w:rPr>
          <w:sz w:val="24"/>
          <w:lang w:val="bg-BG"/>
        </w:rPr>
        <w:t>Контролната</w:t>
      </w:r>
      <w:r w:rsidRPr="00C55952">
        <w:rPr>
          <w:sz w:val="24"/>
          <w:lang w:val="bg-BG"/>
        </w:rPr>
        <w:t xml:space="preserve"> комисия.</w:t>
      </w:r>
    </w:p>
    <w:p w14:paraId="20F29406" w14:textId="77777777" w:rsidR="00F8327A" w:rsidRPr="00C55952" w:rsidRDefault="00F8327A" w:rsidP="00F8327A">
      <w:pPr>
        <w:tabs>
          <w:tab w:val="left" w:pos="1560"/>
        </w:tabs>
        <w:ind w:right="141" w:firstLine="851"/>
        <w:jc w:val="both"/>
        <w:rPr>
          <w:sz w:val="24"/>
        </w:rPr>
      </w:pPr>
      <w:r w:rsidRPr="00C55952">
        <w:rPr>
          <w:sz w:val="24"/>
          <w:lang w:val="bg-BG"/>
        </w:rPr>
        <w:t>2.Да бъде информиран за дейността на Сдружението.</w:t>
      </w:r>
    </w:p>
    <w:p w14:paraId="15256BAA" w14:textId="77777777" w:rsidR="00F8327A" w:rsidRPr="00C55952" w:rsidRDefault="00F8327A" w:rsidP="00F8327A">
      <w:pPr>
        <w:tabs>
          <w:tab w:val="left" w:pos="1560"/>
        </w:tabs>
        <w:ind w:right="141" w:firstLine="851"/>
        <w:jc w:val="both"/>
        <w:rPr>
          <w:sz w:val="24"/>
        </w:rPr>
      </w:pPr>
      <w:r w:rsidRPr="00C55952">
        <w:rPr>
          <w:sz w:val="24"/>
          <w:lang w:val="bg-BG"/>
        </w:rPr>
        <w:t xml:space="preserve">3.Да се ползва от имуществото на Сдружението, включително от резултатите от дейността му по предвидения в закона ред и </w:t>
      </w:r>
      <w:r>
        <w:rPr>
          <w:sz w:val="24"/>
          <w:lang w:val="bg-BG"/>
        </w:rPr>
        <w:t>с решения на органите му</w:t>
      </w:r>
      <w:r w:rsidRPr="00C55952">
        <w:rPr>
          <w:sz w:val="24"/>
          <w:lang w:val="bg-BG"/>
        </w:rPr>
        <w:t>.</w:t>
      </w:r>
    </w:p>
    <w:p w14:paraId="57A018E5" w14:textId="77777777" w:rsidR="00F8327A" w:rsidRPr="00C55952" w:rsidRDefault="00F8327A" w:rsidP="00F8327A">
      <w:pPr>
        <w:tabs>
          <w:tab w:val="left" w:pos="1560"/>
        </w:tabs>
        <w:ind w:right="141" w:firstLine="851"/>
        <w:jc w:val="both"/>
        <w:rPr>
          <w:sz w:val="24"/>
          <w:lang w:val="bg-BG"/>
        </w:rPr>
      </w:pPr>
      <w:proofErr w:type="spellStart"/>
      <w:r w:rsidRPr="00C55952">
        <w:rPr>
          <w:b/>
          <w:sz w:val="24"/>
        </w:rPr>
        <w:t>Чл</w:t>
      </w:r>
      <w:proofErr w:type="spellEnd"/>
      <w:r w:rsidRPr="00C55952">
        <w:rPr>
          <w:b/>
          <w:sz w:val="24"/>
        </w:rPr>
        <w:t xml:space="preserve">. </w:t>
      </w:r>
      <w:r w:rsidR="00801DF1">
        <w:rPr>
          <w:b/>
          <w:sz w:val="24"/>
          <w:lang w:val="bg-BG"/>
        </w:rPr>
        <w:t>2</w:t>
      </w:r>
      <w:r w:rsidRPr="00C55952">
        <w:rPr>
          <w:b/>
          <w:sz w:val="24"/>
        </w:rPr>
        <w:t>1</w:t>
      </w:r>
      <w:r w:rsidRPr="00C55952">
        <w:rPr>
          <w:b/>
          <w:sz w:val="24"/>
          <w:lang w:val="bg-BG"/>
        </w:rPr>
        <w:t xml:space="preserve">. </w:t>
      </w:r>
      <w:r w:rsidRPr="00C55952">
        <w:rPr>
          <w:sz w:val="24"/>
          <w:lang w:val="bg-BG"/>
        </w:rPr>
        <w:t>Ч</w:t>
      </w:r>
      <w:proofErr w:type="spellStart"/>
      <w:r w:rsidRPr="00C55952">
        <w:rPr>
          <w:sz w:val="24"/>
        </w:rPr>
        <w:t>ленове</w:t>
      </w:r>
      <w:proofErr w:type="spellEnd"/>
      <w:r w:rsidRPr="00C55952">
        <w:rPr>
          <w:sz w:val="24"/>
          <w:lang w:val="bg-BG"/>
        </w:rPr>
        <w:t>те</w:t>
      </w:r>
      <w:r w:rsidRPr="00C55952">
        <w:rPr>
          <w:sz w:val="24"/>
        </w:rPr>
        <w:t xml:space="preserve"> </w:t>
      </w:r>
      <w:proofErr w:type="spellStart"/>
      <w:r w:rsidRPr="00C55952">
        <w:rPr>
          <w:sz w:val="24"/>
        </w:rPr>
        <w:t>са</w:t>
      </w:r>
      <w:proofErr w:type="spellEnd"/>
      <w:r w:rsidRPr="00C55952">
        <w:rPr>
          <w:sz w:val="24"/>
        </w:rPr>
        <w:t xml:space="preserve"> </w:t>
      </w:r>
      <w:proofErr w:type="spellStart"/>
      <w:r w:rsidRPr="00C55952">
        <w:rPr>
          <w:sz w:val="24"/>
        </w:rPr>
        <w:t>длъжни</w:t>
      </w:r>
      <w:proofErr w:type="spellEnd"/>
      <w:r w:rsidRPr="00C55952">
        <w:rPr>
          <w:sz w:val="24"/>
        </w:rPr>
        <w:t>:</w:t>
      </w:r>
    </w:p>
    <w:p w14:paraId="33E7F59D" w14:textId="77777777" w:rsidR="00F8327A" w:rsidRPr="00C55952" w:rsidRDefault="00F8327A" w:rsidP="00F8327A">
      <w:pPr>
        <w:numPr>
          <w:ilvl w:val="0"/>
          <w:numId w:val="2"/>
        </w:numPr>
        <w:tabs>
          <w:tab w:val="clear" w:pos="720"/>
          <w:tab w:val="left" w:pos="851"/>
          <w:tab w:val="left" w:pos="1134"/>
        </w:tabs>
        <w:ind w:left="0" w:right="141" w:firstLine="851"/>
        <w:jc w:val="both"/>
        <w:rPr>
          <w:sz w:val="24"/>
        </w:rPr>
      </w:pPr>
      <w:proofErr w:type="spellStart"/>
      <w:r w:rsidRPr="00C55952">
        <w:rPr>
          <w:sz w:val="24"/>
        </w:rPr>
        <w:t>Да</w:t>
      </w:r>
      <w:proofErr w:type="spellEnd"/>
      <w:r w:rsidRPr="00C55952">
        <w:rPr>
          <w:sz w:val="24"/>
        </w:rPr>
        <w:t xml:space="preserve"> </w:t>
      </w:r>
      <w:proofErr w:type="spellStart"/>
      <w:r w:rsidRPr="00C55952">
        <w:rPr>
          <w:sz w:val="24"/>
        </w:rPr>
        <w:t>спазват</w:t>
      </w:r>
      <w:proofErr w:type="spellEnd"/>
      <w:r w:rsidRPr="00C55952">
        <w:rPr>
          <w:sz w:val="24"/>
        </w:rPr>
        <w:t xml:space="preserve"> </w:t>
      </w:r>
      <w:proofErr w:type="spellStart"/>
      <w:r w:rsidRPr="00C55952">
        <w:rPr>
          <w:sz w:val="24"/>
        </w:rPr>
        <w:t>Устава</w:t>
      </w:r>
      <w:proofErr w:type="spellEnd"/>
      <w:r w:rsidRPr="00C55952">
        <w:rPr>
          <w:sz w:val="24"/>
        </w:rPr>
        <w:t xml:space="preserve"> </w:t>
      </w:r>
      <w:proofErr w:type="spellStart"/>
      <w:r w:rsidRPr="00C55952">
        <w:rPr>
          <w:sz w:val="24"/>
        </w:rPr>
        <w:t>на</w:t>
      </w:r>
      <w:proofErr w:type="spellEnd"/>
      <w:r w:rsidRPr="00C55952">
        <w:rPr>
          <w:sz w:val="24"/>
        </w:rPr>
        <w:t xml:space="preserve"> </w:t>
      </w:r>
      <w:proofErr w:type="spellStart"/>
      <w:r w:rsidRPr="00C55952">
        <w:rPr>
          <w:sz w:val="24"/>
        </w:rPr>
        <w:t>Сдружението</w:t>
      </w:r>
      <w:proofErr w:type="spellEnd"/>
      <w:r w:rsidRPr="00C55952">
        <w:rPr>
          <w:sz w:val="24"/>
        </w:rPr>
        <w:t xml:space="preserve"> и </w:t>
      </w:r>
      <w:proofErr w:type="spellStart"/>
      <w:r w:rsidRPr="00C55952">
        <w:rPr>
          <w:sz w:val="24"/>
        </w:rPr>
        <w:t>решенията</w:t>
      </w:r>
      <w:proofErr w:type="spellEnd"/>
      <w:r w:rsidRPr="00C55952">
        <w:rPr>
          <w:sz w:val="24"/>
        </w:rPr>
        <w:t xml:space="preserve"> </w:t>
      </w:r>
      <w:proofErr w:type="spellStart"/>
      <w:r w:rsidRPr="00C55952">
        <w:rPr>
          <w:sz w:val="24"/>
        </w:rPr>
        <w:t>на</w:t>
      </w:r>
      <w:proofErr w:type="spellEnd"/>
      <w:r w:rsidRPr="00C55952">
        <w:rPr>
          <w:sz w:val="24"/>
        </w:rPr>
        <w:t xml:space="preserve"> </w:t>
      </w:r>
      <w:proofErr w:type="spellStart"/>
      <w:r w:rsidRPr="00C55952">
        <w:rPr>
          <w:sz w:val="24"/>
        </w:rPr>
        <w:t>Общото</w:t>
      </w:r>
      <w:proofErr w:type="spellEnd"/>
      <w:r w:rsidRPr="00C55952">
        <w:rPr>
          <w:sz w:val="24"/>
        </w:rPr>
        <w:t xml:space="preserve"> </w:t>
      </w:r>
      <w:proofErr w:type="spellStart"/>
      <w:r w:rsidRPr="00C55952">
        <w:rPr>
          <w:sz w:val="24"/>
        </w:rPr>
        <w:t>събрание</w:t>
      </w:r>
      <w:proofErr w:type="spellEnd"/>
      <w:r w:rsidRPr="00C55952">
        <w:rPr>
          <w:sz w:val="24"/>
        </w:rPr>
        <w:t>;</w:t>
      </w:r>
    </w:p>
    <w:p w14:paraId="64C65B81" w14:textId="77777777" w:rsidR="00F8327A" w:rsidRPr="00C55952" w:rsidRDefault="00F8327A" w:rsidP="00F8327A">
      <w:pPr>
        <w:numPr>
          <w:ilvl w:val="0"/>
          <w:numId w:val="2"/>
        </w:numPr>
        <w:tabs>
          <w:tab w:val="clear" w:pos="720"/>
          <w:tab w:val="left" w:pos="851"/>
          <w:tab w:val="left" w:pos="1134"/>
        </w:tabs>
        <w:ind w:left="0" w:right="141" w:firstLine="851"/>
        <w:jc w:val="both"/>
        <w:rPr>
          <w:sz w:val="24"/>
        </w:rPr>
      </w:pPr>
      <w:proofErr w:type="spellStart"/>
      <w:r w:rsidRPr="00C55952">
        <w:rPr>
          <w:sz w:val="24"/>
        </w:rPr>
        <w:t>Да</w:t>
      </w:r>
      <w:proofErr w:type="spellEnd"/>
      <w:r w:rsidRPr="00C55952">
        <w:rPr>
          <w:sz w:val="24"/>
        </w:rPr>
        <w:t xml:space="preserve"> </w:t>
      </w:r>
      <w:proofErr w:type="spellStart"/>
      <w:r w:rsidRPr="00C55952">
        <w:rPr>
          <w:sz w:val="24"/>
        </w:rPr>
        <w:t>съдействат</w:t>
      </w:r>
      <w:proofErr w:type="spellEnd"/>
      <w:r w:rsidRPr="00C55952">
        <w:rPr>
          <w:sz w:val="24"/>
        </w:rPr>
        <w:t xml:space="preserve">  </w:t>
      </w:r>
      <w:proofErr w:type="spellStart"/>
      <w:r w:rsidRPr="00C55952">
        <w:rPr>
          <w:sz w:val="24"/>
        </w:rPr>
        <w:t>за</w:t>
      </w:r>
      <w:proofErr w:type="spellEnd"/>
      <w:r w:rsidRPr="00C55952">
        <w:rPr>
          <w:sz w:val="24"/>
        </w:rPr>
        <w:t xml:space="preserve"> </w:t>
      </w:r>
      <w:proofErr w:type="spellStart"/>
      <w:r w:rsidRPr="00C55952">
        <w:rPr>
          <w:sz w:val="24"/>
        </w:rPr>
        <w:t>постигане</w:t>
      </w:r>
      <w:proofErr w:type="spellEnd"/>
      <w:r w:rsidRPr="00C55952">
        <w:rPr>
          <w:sz w:val="24"/>
        </w:rPr>
        <w:t xml:space="preserve"> </w:t>
      </w:r>
      <w:proofErr w:type="spellStart"/>
      <w:r w:rsidRPr="00C55952">
        <w:rPr>
          <w:sz w:val="24"/>
        </w:rPr>
        <w:t>целите</w:t>
      </w:r>
      <w:proofErr w:type="spellEnd"/>
      <w:r w:rsidRPr="00C55952">
        <w:rPr>
          <w:sz w:val="24"/>
        </w:rPr>
        <w:t xml:space="preserve"> </w:t>
      </w:r>
      <w:proofErr w:type="spellStart"/>
      <w:r w:rsidRPr="00C55952">
        <w:rPr>
          <w:sz w:val="24"/>
        </w:rPr>
        <w:t>на</w:t>
      </w:r>
      <w:proofErr w:type="spellEnd"/>
      <w:r w:rsidRPr="00C55952">
        <w:rPr>
          <w:sz w:val="24"/>
        </w:rPr>
        <w:t xml:space="preserve"> </w:t>
      </w:r>
      <w:proofErr w:type="spellStart"/>
      <w:r w:rsidRPr="00C55952">
        <w:rPr>
          <w:sz w:val="24"/>
        </w:rPr>
        <w:t>Сдружението</w:t>
      </w:r>
      <w:proofErr w:type="spellEnd"/>
      <w:r w:rsidRPr="00C55952">
        <w:rPr>
          <w:sz w:val="24"/>
        </w:rPr>
        <w:t>;</w:t>
      </w:r>
    </w:p>
    <w:p w14:paraId="28B14B0B" w14:textId="77777777" w:rsidR="00F8327A" w:rsidRPr="00C55952" w:rsidRDefault="00F8327A" w:rsidP="00F8327A">
      <w:pPr>
        <w:numPr>
          <w:ilvl w:val="0"/>
          <w:numId w:val="2"/>
        </w:numPr>
        <w:tabs>
          <w:tab w:val="clear" w:pos="720"/>
          <w:tab w:val="left" w:pos="851"/>
          <w:tab w:val="left" w:pos="1134"/>
        </w:tabs>
        <w:ind w:left="0" w:right="141" w:firstLine="851"/>
        <w:jc w:val="both"/>
        <w:rPr>
          <w:sz w:val="24"/>
        </w:rPr>
      </w:pPr>
      <w:r w:rsidRPr="00C55952">
        <w:rPr>
          <w:sz w:val="24"/>
          <w:lang w:val="bg-BG"/>
        </w:rPr>
        <w:t>Да изпълняват решенията на органите на Сдружението;</w:t>
      </w:r>
    </w:p>
    <w:p w14:paraId="34989D0B" w14:textId="77777777" w:rsidR="00F8327A" w:rsidRPr="00C55952" w:rsidRDefault="00F8327A" w:rsidP="00F8327A">
      <w:pPr>
        <w:numPr>
          <w:ilvl w:val="0"/>
          <w:numId w:val="2"/>
        </w:numPr>
        <w:tabs>
          <w:tab w:val="clear" w:pos="720"/>
          <w:tab w:val="left" w:pos="851"/>
          <w:tab w:val="left" w:pos="1134"/>
        </w:tabs>
        <w:ind w:left="0" w:right="141" w:firstLine="851"/>
        <w:jc w:val="both"/>
        <w:rPr>
          <w:sz w:val="24"/>
        </w:rPr>
      </w:pPr>
      <w:r w:rsidRPr="00C55952">
        <w:rPr>
          <w:sz w:val="24"/>
          <w:lang w:val="bg-BG"/>
        </w:rPr>
        <w:t>Със своите действия и/или публично поведение да допринасят за издигане на обществения авторитет на Сдружението.</w:t>
      </w:r>
    </w:p>
    <w:p w14:paraId="5DCD83BD" w14:textId="77777777" w:rsidR="00F8327A" w:rsidRPr="00C55952" w:rsidRDefault="00F8327A" w:rsidP="00F8327A">
      <w:pPr>
        <w:numPr>
          <w:ilvl w:val="0"/>
          <w:numId w:val="2"/>
        </w:numPr>
        <w:tabs>
          <w:tab w:val="clear" w:pos="720"/>
          <w:tab w:val="left" w:pos="851"/>
          <w:tab w:val="left" w:pos="1134"/>
        </w:tabs>
        <w:ind w:left="0" w:right="141" w:firstLine="851"/>
        <w:jc w:val="both"/>
        <w:rPr>
          <w:sz w:val="24"/>
        </w:rPr>
      </w:pPr>
      <w:r w:rsidRPr="00C55952">
        <w:rPr>
          <w:sz w:val="24"/>
          <w:lang w:val="bg-BG"/>
        </w:rPr>
        <w:t>Да бъдат лоялни към Сдружението и към останалите членове;</w:t>
      </w:r>
    </w:p>
    <w:p w14:paraId="3043D436" w14:textId="77777777" w:rsidR="00F8327A" w:rsidRPr="00C55952" w:rsidRDefault="00F8327A" w:rsidP="00F8327A">
      <w:pPr>
        <w:numPr>
          <w:ilvl w:val="0"/>
          <w:numId w:val="2"/>
        </w:numPr>
        <w:tabs>
          <w:tab w:val="clear" w:pos="720"/>
          <w:tab w:val="left" w:pos="851"/>
          <w:tab w:val="left" w:pos="1134"/>
        </w:tabs>
        <w:ind w:left="0" w:right="141" w:firstLine="851"/>
        <w:jc w:val="both"/>
        <w:rPr>
          <w:sz w:val="24"/>
        </w:rPr>
      </w:pPr>
      <w:r w:rsidRPr="00C55952">
        <w:rPr>
          <w:sz w:val="24"/>
          <w:lang w:val="bg-BG"/>
        </w:rPr>
        <w:t>Да внасят в срок определените имуществени вноски.</w:t>
      </w:r>
    </w:p>
    <w:p w14:paraId="3530DA55" w14:textId="77777777" w:rsidR="00F8327A" w:rsidRPr="00C55952" w:rsidRDefault="00801DF1" w:rsidP="00F8327A">
      <w:pPr>
        <w:tabs>
          <w:tab w:val="left" w:pos="1560"/>
        </w:tabs>
        <w:ind w:right="141" w:firstLine="851"/>
        <w:jc w:val="both"/>
        <w:rPr>
          <w:sz w:val="24"/>
        </w:rPr>
      </w:pPr>
      <w:proofErr w:type="spellStart"/>
      <w:r>
        <w:rPr>
          <w:b/>
          <w:sz w:val="24"/>
        </w:rPr>
        <w:t>Чл</w:t>
      </w:r>
      <w:proofErr w:type="spellEnd"/>
      <w:r>
        <w:rPr>
          <w:b/>
          <w:sz w:val="24"/>
        </w:rPr>
        <w:t>. 22</w:t>
      </w:r>
      <w:r w:rsidR="00F8327A" w:rsidRPr="00C55952">
        <w:rPr>
          <w:b/>
          <w:sz w:val="24"/>
          <w:lang w:val="bg-BG"/>
        </w:rPr>
        <w:t>.</w:t>
      </w:r>
      <w:r w:rsidR="00F8327A" w:rsidRPr="00C55952">
        <w:rPr>
          <w:sz w:val="24"/>
        </w:rPr>
        <w:t xml:space="preserve"> </w:t>
      </w:r>
      <w:proofErr w:type="spellStart"/>
      <w:r w:rsidR="00F8327A" w:rsidRPr="00C55952">
        <w:rPr>
          <w:sz w:val="24"/>
        </w:rPr>
        <w:t>Членството</w:t>
      </w:r>
      <w:proofErr w:type="spellEnd"/>
      <w:r w:rsidR="00F8327A" w:rsidRPr="00C55952">
        <w:rPr>
          <w:sz w:val="24"/>
        </w:rPr>
        <w:t xml:space="preserve"> в </w:t>
      </w:r>
      <w:proofErr w:type="spellStart"/>
      <w:r w:rsidR="00F8327A" w:rsidRPr="00C55952">
        <w:rPr>
          <w:sz w:val="24"/>
        </w:rPr>
        <w:t>Сдружението</w:t>
      </w:r>
      <w:proofErr w:type="spellEnd"/>
      <w:r w:rsidR="00F8327A" w:rsidRPr="00C55952">
        <w:rPr>
          <w:sz w:val="24"/>
        </w:rPr>
        <w:t xml:space="preserve"> </w:t>
      </w:r>
      <w:proofErr w:type="spellStart"/>
      <w:r w:rsidR="00F8327A" w:rsidRPr="00C55952">
        <w:rPr>
          <w:sz w:val="24"/>
        </w:rPr>
        <w:t>се</w:t>
      </w:r>
      <w:proofErr w:type="spellEnd"/>
      <w:r w:rsidR="00F8327A" w:rsidRPr="00C55952">
        <w:rPr>
          <w:sz w:val="24"/>
        </w:rPr>
        <w:t xml:space="preserve"> </w:t>
      </w:r>
      <w:proofErr w:type="spellStart"/>
      <w:r w:rsidR="00F8327A" w:rsidRPr="00C55952">
        <w:rPr>
          <w:sz w:val="24"/>
        </w:rPr>
        <w:t>прекратява</w:t>
      </w:r>
      <w:proofErr w:type="spellEnd"/>
      <w:r w:rsidR="00F8327A" w:rsidRPr="00C55952">
        <w:rPr>
          <w:sz w:val="24"/>
        </w:rPr>
        <w:t xml:space="preserve"> </w:t>
      </w:r>
      <w:proofErr w:type="spellStart"/>
      <w:r w:rsidR="00F8327A" w:rsidRPr="00C55952">
        <w:rPr>
          <w:sz w:val="24"/>
        </w:rPr>
        <w:t>на</w:t>
      </w:r>
      <w:proofErr w:type="spellEnd"/>
      <w:r w:rsidR="00F8327A" w:rsidRPr="00C55952">
        <w:rPr>
          <w:sz w:val="24"/>
        </w:rPr>
        <w:t xml:space="preserve"> </w:t>
      </w:r>
      <w:proofErr w:type="spellStart"/>
      <w:r w:rsidR="00F8327A" w:rsidRPr="00C55952">
        <w:rPr>
          <w:sz w:val="24"/>
        </w:rPr>
        <w:t>едно</w:t>
      </w:r>
      <w:proofErr w:type="spellEnd"/>
      <w:r w:rsidR="00F8327A" w:rsidRPr="00C55952">
        <w:rPr>
          <w:sz w:val="24"/>
        </w:rPr>
        <w:t xml:space="preserve"> </w:t>
      </w:r>
      <w:proofErr w:type="spellStart"/>
      <w:r w:rsidR="00F8327A" w:rsidRPr="00C55952">
        <w:rPr>
          <w:sz w:val="24"/>
        </w:rPr>
        <w:t>от</w:t>
      </w:r>
      <w:proofErr w:type="spellEnd"/>
      <w:r w:rsidR="00F8327A" w:rsidRPr="00C55952">
        <w:rPr>
          <w:sz w:val="24"/>
        </w:rPr>
        <w:t xml:space="preserve"> </w:t>
      </w:r>
      <w:proofErr w:type="spellStart"/>
      <w:r w:rsidR="00F8327A" w:rsidRPr="00C55952">
        <w:rPr>
          <w:sz w:val="24"/>
        </w:rPr>
        <w:t>следните</w:t>
      </w:r>
      <w:proofErr w:type="spellEnd"/>
      <w:r w:rsidR="00F8327A" w:rsidRPr="00C55952">
        <w:rPr>
          <w:sz w:val="24"/>
        </w:rPr>
        <w:t xml:space="preserve"> </w:t>
      </w:r>
      <w:proofErr w:type="spellStart"/>
      <w:r w:rsidR="00F8327A" w:rsidRPr="00C55952">
        <w:rPr>
          <w:sz w:val="24"/>
        </w:rPr>
        <w:t>основания</w:t>
      </w:r>
      <w:proofErr w:type="spellEnd"/>
      <w:r w:rsidR="00F8327A" w:rsidRPr="00C55952">
        <w:rPr>
          <w:sz w:val="24"/>
        </w:rPr>
        <w:t>:</w:t>
      </w:r>
    </w:p>
    <w:p w14:paraId="2E34C9FE" w14:textId="77777777" w:rsidR="00F8327A" w:rsidRPr="00C55952" w:rsidRDefault="00F8327A" w:rsidP="00F8327A">
      <w:pPr>
        <w:numPr>
          <w:ilvl w:val="0"/>
          <w:numId w:val="1"/>
        </w:numPr>
        <w:tabs>
          <w:tab w:val="clear" w:pos="1070"/>
          <w:tab w:val="left" w:pos="851"/>
          <w:tab w:val="left" w:pos="1134"/>
        </w:tabs>
        <w:ind w:left="0" w:right="141" w:firstLine="851"/>
        <w:jc w:val="both"/>
        <w:rPr>
          <w:sz w:val="24"/>
        </w:rPr>
      </w:pPr>
      <w:r w:rsidRPr="00C55952">
        <w:rPr>
          <w:sz w:val="24"/>
          <w:lang w:val="bg-BG"/>
        </w:rPr>
        <w:t>С едностранно писмено уведомление до Управителния съвет за доброволно напускане при условие, че желаещия да напусне е изпълнил задълженията си, произтичащи от членството;</w:t>
      </w:r>
    </w:p>
    <w:p w14:paraId="3A35EA51" w14:textId="77777777" w:rsidR="00F8327A" w:rsidRPr="00C55952" w:rsidRDefault="00F8327A" w:rsidP="00F8327A">
      <w:pPr>
        <w:numPr>
          <w:ilvl w:val="0"/>
          <w:numId w:val="1"/>
        </w:numPr>
        <w:tabs>
          <w:tab w:val="clear" w:pos="1070"/>
          <w:tab w:val="left" w:pos="851"/>
          <w:tab w:val="left" w:pos="1134"/>
        </w:tabs>
        <w:ind w:left="0" w:right="141" w:firstLine="851"/>
        <w:jc w:val="both"/>
        <w:rPr>
          <w:sz w:val="24"/>
        </w:rPr>
      </w:pPr>
      <w:r w:rsidRPr="00C55952">
        <w:rPr>
          <w:sz w:val="24"/>
          <w:lang w:val="bg-BG"/>
        </w:rPr>
        <w:lastRenderedPageBreak/>
        <w:t>При с</w:t>
      </w:r>
      <w:proofErr w:type="spellStart"/>
      <w:r w:rsidRPr="00C55952">
        <w:rPr>
          <w:sz w:val="24"/>
        </w:rPr>
        <w:t>мърт</w:t>
      </w:r>
      <w:proofErr w:type="spellEnd"/>
      <w:r w:rsidRPr="00C55952">
        <w:rPr>
          <w:sz w:val="24"/>
        </w:rPr>
        <w:t xml:space="preserve"> </w:t>
      </w:r>
      <w:proofErr w:type="spellStart"/>
      <w:r w:rsidRPr="00C55952">
        <w:rPr>
          <w:sz w:val="24"/>
        </w:rPr>
        <w:t>или</w:t>
      </w:r>
      <w:proofErr w:type="spellEnd"/>
      <w:r w:rsidRPr="00C55952">
        <w:rPr>
          <w:sz w:val="24"/>
        </w:rPr>
        <w:t xml:space="preserve"> </w:t>
      </w:r>
      <w:proofErr w:type="spellStart"/>
      <w:r w:rsidRPr="00C55952">
        <w:rPr>
          <w:sz w:val="24"/>
        </w:rPr>
        <w:t>поставяне</w:t>
      </w:r>
      <w:proofErr w:type="spellEnd"/>
      <w:r w:rsidRPr="00C55952">
        <w:rPr>
          <w:sz w:val="24"/>
        </w:rPr>
        <w:t xml:space="preserve"> </w:t>
      </w:r>
      <w:proofErr w:type="spellStart"/>
      <w:r w:rsidRPr="00C55952">
        <w:rPr>
          <w:sz w:val="24"/>
        </w:rPr>
        <w:t>под</w:t>
      </w:r>
      <w:proofErr w:type="spellEnd"/>
      <w:r w:rsidRPr="00C55952">
        <w:rPr>
          <w:sz w:val="24"/>
        </w:rPr>
        <w:t xml:space="preserve"> </w:t>
      </w:r>
      <w:proofErr w:type="spellStart"/>
      <w:r w:rsidRPr="00C55952">
        <w:rPr>
          <w:sz w:val="24"/>
        </w:rPr>
        <w:t>пълно</w:t>
      </w:r>
      <w:proofErr w:type="spellEnd"/>
      <w:r w:rsidRPr="00C55952">
        <w:rPr>
          <w:sz w:val="24"/>
        </w:rPr>
        <w:t xml:space="preserve"> </w:t>
      </w:r>
      <w:proofErr w:type="spellStart"/>
      <w:r w:rsidRPr="00C55952">
        <w:rPr>
          <w:sz w:val="24"/>
        </w:rPr>
        <w:t>запрещение</w:t>
      </w:r>
      <w:proofErr w:type="spellEnd"/>
      <w:r w:rsidRPr="00C55952">
        <w:rPr>
          <w:sz w:val="24"/>
        </w:rPr>
        <w:t xml:space="preserve"> </w:t>
      </w:r>
      <w:r w:rsidRPr="00C55952">
        <w:rPr>
          <w:sz w:val="24"/>
          <w:lang w:val="bg-BG"/>
        </w:rPr>
        <w:t>или прекратяване на член-юридическо лице</w:t>
      </w:r>
      <w:r w:rsidRPr="00C55952">
        <w:rPr>
          <w:sz w:val="24"/>
        </w:rPr>
        <w:t>;</w:t>
      </w:r>
    </w:p>
    <w:p w14:paraId="416B057C" w14:textId="77777777" w:rsidR="00F8327A" w:rsidRPr="00C55952" w:rsidRDefault="00F8327A" w:rsidP="00F8327A">
      <w:pPr>
        <w:numPr>
          <w:ilvl w:val="0"/>
          <w:numId w:val="1"/>
        </w:numPr>
        <w:tabs>
          <w:tab w:val="clear" w:pos="1070"/>
          <w:tab w:val="left" w:pos="851"/>
          <w:tab w:val="left" w:pos="1134"/>
        </w:tabs>
        <w:ind w:left="0" w:right="141" w:firstLine="851"/>
        <w:jc w:val="both"/>
        <w:rPr>
          <w:sz w:val="24"/>
        </w:rPr>
      </w:pPr>
      <w:r w:rsidRPr="00C55952">
        <w:rPr>
          <w:sz w:val="24"/>
        </w:rPr>
        <w:t xml:space="preserve">С </w:t>
      </w:r>
      <w:proofErr w:type="spellStart"/>
      <w:r w:rsidRPr="00C55952">
        <w:rPr>
          <w:sz w:val="24"/>
        </w:rPr>
        <w:t>изключване</w:t>
      </w:r>
      <w:proofErr w:type="spellEnd"/>
      <w:r w:rsidRPr="00C55952">
        <w:rPr>
          <w:sz w:val="24"/>
        </w:rPr>
        <w:t>;</w:t>
      </w:r>
    </w:p>
    <w:p w14:paraId="41BE3AA4" w14:textId="77777777" w:rsidR="00F8327A" w:rsidRPr="00C55952" w:rsidRDefault="00F8327A" w:rsidP="00F8327A">
      <w:pPr>
        <w:numPr>
          <w:ilvl w:val="0"/>
          <w:numId w:val="1"/>
        </w:numPr>
        <w:tabs>
          <w:tab w:val="clear" w:pos="1070"/>
          <w:tab w:val="left" w:pos="851"/>
          <w:tab w:val="left" w:pos="1134"/>
        </w:tabs>
        <w:ind w:left="0" w:right="141" w:firstLine="851"/>
        <w:jc w:val="both"/>
        <w:rPr>
          <w:sz w:val="24"/>
        </w:rPr>
      </w:pPr>
      <w:r w:rsidRPr="00C55952">
        <w:rPr>
          <w:sz w:val="24"/>
        </w:rPr>
        <w:t xml:space="preserve">С </w:t>
      </w:r>
      <w:proofErr w:type="spellStart"/>
      <w:r w:rsidRPr="00C55952">
        <w:rPr>
          <w:sz w:val="24"/>
        </w:rPr>
        <w:t>прекратяване</w:t>
      </w:r>
      <w:proofErr w:type="spellEnd"/>
      <w:r w:rsidRPr="00C55952">
        <w:rPr>
          <w:sz w:val="24"/>
        </w:rPr>
        <w:t xml:space="preserve"> </w:t>
      </w:r>
      <w:proofErr w:type="spellStart"/>
      <w:r w:rsidRPr="009424B2">
        <w:rPr>
          <w:sz w:val="24"/>
        </w:rPr>
        <w:t>на</w:t>
      </w:r>
      <w:proofErr w:type="spellEnd"/>
      <w:r w:rsidRPr="009424B2">
        <w:rPr>
          <w:sz w:val="24"/>
        </w:rPr>
        <w:t xml:space="preserve"> </w:t>
      </w:r>
      <w:proofErr w:type="spellStart"/>
      <w:r w:rsidRPr="009424B2">
        <w:rPr>
          <w:sz w:val="24"/>
        </w:rPr>
        <w:t>юридическото</w:t>
      </w:r>
      <w:proofErr w:type="spellEnd"/>
      <w:r w:rsidRPr="009424B2">
        <w:rPr>
          <w:sz w:val="24"/>
        </w:rPr>
        <w:t xml:space="preserve"> </w:t>
      </w:r>
      <w:proofErr w:type="spellStart"/>
      <w:r w:rsidRPr="009424B2">
        <w:rPr>
          <w:sz w:val="24"/>
        </w:rPr>
        <w:t>лице</w:t>
      </w:r>
      <w:proofErr w:type="spellEnd"/>
      <w:r w:rsidRPr="009424B2">
        <w:rPr>
          <w:sz w:val="24"/>
        </w:rPr>
        <w:t xml:space="preserve"> - </w:t>
      </w:r>
      <w:proofErr w:type="spellStart"/>
      <w:r w:rsidRPr="009424B2">
        <w:rPr>
          <w:sz w:val="24"/>
        </w:rPr>
        <w:t>член</w:t>
      </w:r>
      <w:proofErr w:type="spellEnd"/>
      <w:r w:rsidRPr="009424B2">
        <w:rPr>
          <w:sz w:val="24"/>
        </w:rPr>
        <w:t xml:space="preserve"> </w:t>
      </w:r>
      <w:proofErr w:type="spellStart"/>
      <w:r w:rsidRPr="009424B2">
        <w:rPr>
          <w:sz w:val="24"/>
        </w:rPr>
        <w:t>на</w:t>
      </w:r>
      <w:proofErr w:type="spellEnd"/>
      <w:r w:rsidRPr="00524DA1">
        <w:rPr>
          <w:b/>
          <w:sz w:val="24"/>
        </w:rPr>
        <w:t xml:space="preserve"> </w:t>
      </w:r>
      <w:proofErr w:type="spellStart"/>
      <w:r w:rsidRPr="00C55952">
        <w:rPr>
          <w:sz w:val="24"/>
        </w:rPr>
        <w:t>Сдружението</w:t>
      </w:r>
      <w:proofErr w:type="spellEnd"/>
      <w:r w:rsidRPr="00C55952">
        <w:rPr>
          <w:sz w:val="24"/>
        </w:rPr>
        <w:t>;</w:t>
      </w:r>
    </w:p>
    <w:p w14:paraId="39DC8231" w14:textId="77777777" w:rsidR="00F8327A" w:rsidRPr="00C55952" w:rsidRDefault="00F8327A" w:rsidP="00F8327A">
      <w:pPr>
        <w:numPr>
          <w:ilvl w:val="0"/>
          <w:numId w:val="1"/>
        </w:numPr>
        <w:tabs>
          <w:tab w:val="clear" w:pos="1070"/>
          <w:tab w:val="left" w:pos="851"/>
          <w:tab w:val="left" w:pos="1134"/>
        </w:tabs>
        <w:ind w:left="0" w:right="141" w:firstLine="851"/>
        <w:jc w:val="both"/>
        <w:rPr>
          <w:sz w:val="24"/>
        </w:rPr>
      </w:pPr>
      <w:proofErr w:type="spellStart"/>
      <w:r w:rsidRPr="00C55952">
        <w:rPr>
          <w:sz w:val="24"/>
        </w:rPr>
        <w:t>При</w:t>
      </w:r>
      <w:proofErr w:type="spellEnd"/>
      <w:r w:rsidRPr="00C55952">
        <w:rPr>
          <w:sz w:val="24"/>
        </w:rPr>
        <w:t xml:space="preserve"> </w:t>
      </w:r>
      <w:proofErr w:type="spellStart"/>
      <w:r w:rsidRPr="00C55952">
        <w:rPr>
          <w:sz w:val="24"/>
        </w:rPr>
        <w:t>отпадане</w:t>
      </w:r>
      <w:proofErr w:type="spellEnd"/>
      <w:r w:rsidRPr="00C55952">
        <w:rPr>
          <w:sz w:val="24"/>
        </w:rPr>
        <w:t>.</w:t>
      </w:r>
    </w:p>
    <w:p w14:paraId="5B7B58C2" w14:textId="77777777" w:rsidR="00F8327A" w:rsidRPr="00C55952" w:rsidRDefault="00F8327A" w:rsidP="00F8327A">
      <w:pPr>
        <w:ind w:right="141" w:firstLine="851"/>
        <w:jc w:val="both"/>
        <w:rPr>
          <w:sz w:val="24"/>
          <w:lang w:val="bg-BG"/>
        </w:rPr>
      </w:pPr>
      <w:r w:rsidRPr="00F16460">
        <w:rPr>
          <w:b/>
          <w:sz w:val="24"/>
          <w:lang w:val="ru-RU"/>
        </w:rPr>
        <w:t>Чл.</w:t>
      </w:r>
      <w:r w:rsidRPr="00C55952">
        <w:rPr>
          <w:b/>
          <w:sz w:val="24"/>
          <w:lang w:val="bg-BG"/>
        </w:rPr>
        <w:t xml:space="preserve"> </w:t>
      </w:r>
      <w:r w:rsidR="00801DF1">
        <w:rPr>
          <w:b/>
          <w:sz w:val="24"/>
          <w:lang w:val="bg-BG"/>
        </w:rPr>
        <w:t>23</w:t>
      </w:r>
      <w:r w:rsidRPr="00C55952">
        <w:rPr>
          <w:b/>
          <w:sz w:val="24"/>
          <w:lang w:val="bg-BG"/>
        </w:rPr>
        <w:t>.</w:t>
      </w:r>
      <w:r w:rsidRPr="00F16460">
        <w:rPr>
          <w:sz w:val="24"/>
          <w:lang w:val="ru-RU"/>
        </w:rPr>
        <w:t xml:space="preserve"> (</w:t>
      </w:r>
      <w:r w:rsidRPr="00C55952">
        <w:rPr>
          <w:sz w:val="24"/>
          <w:lang w:val="bg-BG"/>
        </w:rPr>
        <w:t>1</w:t>
      </w:r>
      <w:r w:rsidRPr="00F16460">
        <w:rPr>
          <w:sz w:val="24"/>
          <w:lang w:val="ru-RU"/>
        </w:rPr>
        <w:t>)</w:t>
      </w:r>
      <w:r w:rsidRPr="00F16460">
        <w:rPr>
          <w:lang w:val="ru-RU"/>
        </w:rPr>
        <w:t xml:space="preserve"> </w:t>
      </w:r>
      <w:r w:rsidRPr="00F16460">
        <w:rPr>
          <w:sz w:val="24"/>
          <w:lang w:val="ru-RU"/>
        </w:rPr>
        <w:t xml:space="preserve">Член на Сдружението се изключва с мотивирано решение на </w:t>
      </w:r>
      <w:r w:rsidRPr="00C55952">
        <w:rPr>
          <w:sz w:val="24"/>
          <w:lang w:val="bg-BG"/>
        </w:rPr>
        <w:t>УС</w:t>
      </w:r>
      <w:r w:rsidRPr="00F16460">
        <w:rPr>
          <w:sz w:val="24"/>
          <w:lang w:val="ru-RU"/>
        </w:rPr>
        <w:t xml:space="preserve"> на Сдружението при :</w:t>
      </w:r>
    </w:p>
    <w:p w14:paraId="2608E4D8" w14:textId="77777777" w:rsidR="00F8327A" w:rsidRPr="00F16460" w:rsidRDefault="00F8327A" w:rsidP="00F8327A">
      <w:pPr>
        <w:ind w:right="141" w:firstLine="851"/>
        <w:jc w:val="both"/>
        <w:rPr>
          <w:sz w:val="24"/>
          <w:lang w:val="ru-RU"/>
        </w:rPr>
      </w:pPr>
      <w:r w:rsidRPr="00C55952">
        <w:rPr>
          <w:sz w:val="24"/>
          <w:lang w:val="bg-BG"/>
        </w:rPr>
        <w:t xml:space="preserve">1.  </w:t>
      </w:r>
      <w:r w:rsidRPr="00F16460">
        <w:rPr>
          <w:sz w:val="24"/>
          <w:lang w:val="ru-RU"/>
        </w:rPr>
        <w:t>Системно нарушаване на устава на Сдружението</w:t>
      </w:r>
      <w:r>
        <w:rPr>
          <w:sz w:val="24"/>
          <w:lang w:val="bg-BG"/>
        </w:rPr>
        <w:t xml:space="preserve"> или </w:t>
      </w:r>
      <w:r w:rsidRPr="00524DA1">
        <w:rPr>
          <w:sz w:val="24"/>
          <w:lang w:val="bg-BG"/>
        </w:rPr>
        <w:t xml:space="preserve">виновно неизпълнение на </w:t>
      </w:r>
      <w:r>
        <w:rPr>
          <w:sz w:val="24"/>
          <w:lang w:val="bg-BG"/>
        </w:rPr>
        <w:t xml:space="preserve">членските </w:t>
      </w:r>
      <w:r w:rsidRPr="00524DA1">
        <w:rPr>
          <w:sz w:val="24"/>
          <w:lang w:val="bg-BG"/>
        </w:rPr>
        <w:t xml:space="preserve"> задължен</w:t>
      </w:r>
      <w:r>
        <w:rPr>
          <w:sz w:val="24"/>
          <w:lang w:val="bg-BG"/>
        </w:rPr>
        <w:t>ия</w:t>
      </w:r>
      <w:r w:rsidRPr="00F16460">
        <w:rPr>
          <w:sz w:val="24"/>
          <w:lang w:val="ru-RU"/>
        </w:rPr>
        <w:t>;</w:t>
      </w:r>
    </w:p>
    <w:p w14:paraId="3E3FE831" w14:textId="77777777" w:rsidR="00F8327A" w:rsidRPr="00C55952" w:rsidRDefault="00F8327A" w:rsidP="00F8327A">
      <w:pPr>
        <w:tabs>
          <w:tab w:val="left" w:pos="1560"/>
        </w:tabs>
        <w:ind w:right="141" w:firstLine="851"/>
        <w:jc w:val="both"/>
        <w:rPr>
          <w:sz w:val="24"/>
        </w:rPr>
      </w:pPr>
      <w:r w:rsidRPr="00C55952">
        <w:rPr>
          <w:sz w:val="24"/>
          <w:lang w:val="bg-BG"/>
        </w:rPr>
        <w:t xml:space="preserve">2. </w:t>
      </w:r>
      <w:proofErr w:type="spellStart"/>
      <w:r w:rsidRPr="00C55952">
        <w:rPr>
          <w:sz w:val="24"/>
        </w:rPr>
        <w:t>Системно</w:t>
      </w:r>
      <w:proofErr w:type="spellEnd"/>
      <w:r w:rsidRPr="00C55952">
        <w:rPr>
          <w:sz w:val="24"/>
        </w:rPr>
        <w:t xml:space="preserve"> </w:t>
      </w:r>
      <w:proofErr w:type="spellStart"/>
      <w:r w:rsidRPr="00C55952">
        <w:rPr>
          <w:sz w:val="24"/>
        </w:rPr>
        <w:t>нарушаване</w:t>
      </w:r>
      <w:proofErr w:type="spellEnd"/>
      <w:r w:rsidRPr="00C55952">
        <w:rPr>
          <w:sz w:val="24"/>
        </w:rPr>
        <w:t xml:space="preserve"> </w:t>
      </w:r>
      <w:proofErr w:type="spellStart"/>
      <w:r w:rsidRPr="00C55952">
        <w:rPr>
          <w:sz w:val="24"/>
        </w:rPr>
        <w:t>правилата</w:t>
      </w:r>
      <w:proofErr w:type="spellEnd"/>
      <w:r w:rsidRPr="00C55952">
        <w:rPr>
          <w:sz w:val="24"/>
        </w:rPr>
        <w:t xml:space="preserve"> </w:t>
      </w:r>
      <w:proofErr w:type="spellStart"/>
      <w:r w:rsidRPr="00C55952">
        <w:rPr>
          <w:sz w:val="24"/>
        </w:rPr>
        <w:t>за</w:t>
      </w:r>
      <w:proofErr w:type="spellEnd"/>
      <w:r w:rsidRPr="00C55952">
        <w:rPr>
          <w:sz w:val="24"/>
        </w:rPr>
        <w:t xml:space="preserve"> </w:t>
      </w:r>
      <w:proofErr w:type="spellStart"/>
      <w:r w:rsidRPr="00C55952">
        <w:rPr>
          <w:sz w:val="24"/>
        </w:rPr>
        <w:t>осъществяване</w:t>
      </w:r>
      <w:proofErr w:type="spellEnd"/>
      <w:r w:rsidRPr="00C55952">
        <w:rPr>
          <w:sz w:val="24"/>
        </w:rPr>
        <w:t xml:space="preserve"> </w:t>
      </w:r>
      <w:proofErr w:type="spellStart"/>
      <w:r w:rsidRPr="00C55952">
        <w:rPr>
          <w:sz w:val="24"/>
        </w:rPr>
        <w:t>дейността</w:t>
      </w:r>
      <w:proofErr w:type="spellEnd"/>
      <w:r w:rsidRPr="00C55952">
        <w:rPr>
          <w:sz w:val="24"/>
        </w:rPr>
        <w:t xml:space="preserve"> </w:t>
      </w:r>
      <w:proofErr w:type="spellStart"/>
      <w:r w:rsidRPr="00C55952">
        <w:rPr>
          <w:sz w:val="24"/>
        </w:rPr>
        <w:t>на</w:t>
      </w:r>
      <w:proofErr w:type="spellEnd"/>
      <w:r w:rsidRPr="00C55952">
        <w:rPr>
          <w:sz w:val="24"/>
        </w:rPr>
        <w:t xml:space="preserve"> </w:t>
      </w:r>
      <w:proofErr w:type="spellStart"/>
      <w:r w:rsidRPr="00C55952">
        <w:rPr>
          <w:sz w:val="24"/>
        </w:rPr>
        <w:t>Сдружението</w:t>
      </w:r>
      <w:proofErr w:type="spellEnd"/>
      <w:r w:rsidRPr="00C55952">
        <w:rPr>
          <w:sz w:val="24"/>
        </w:rPr>
        <w:t>;</w:t>
      </w:r>
    </w:p>
    <w:p w14:paraId="34BB82B5" w14:textId="77777777" w:rsidR="00F8327A" w:rsidRPr="00C55952" w:rsidRDefault="00F8327A" w:rsidP="00F8327A">
      <w:pPr>
        <w:ind w:right="141" w:firstLine="851"/>
        <w:jc w:val="both"/>
        <w:rPr>
          <w:sz w:val="24"/>
        </w:rPr>
      </w:pPr>
      <w:r w:rsidRPr="00C55952">
        <w:rPr>
          <w:sz w:val="24"/>
          <w:lang w:val="bg-BG"/>
        </w:rPr>
        <w:t xml:space="preserve">3.  </w:t>
      </w:r>
      <w:proofErr w:type="spellStart"/>
      <w:r w:rsidRPr="00C55952">
        <w:rPr>
          <w:sz w:val="24"/>
        </w:rPr>
        <w:t>Когато</w:t>
      </w:r>
      <w:proofErr w:type="spellEnd"/>
      <w:r w:rsidRPr="00C55952">
        <w:rPr>
          <w:sz w:val="24"/>
        </w:rPr>
        <w:t xml:space="preserve"> с </w:t>
      </w:r>
      <w:proofErr w:type="spellStart"/>
      <w:r w:rsidRPr="00C55952">
        <w:rPr>
          <w:sz w:val="24"/>
        </w:rPr>
        <w:t>действията</w:t>
      </w:r>
      <w:proofErr w:type="spellEnd"/>
      <w:r w:rsidRPr="00C55952">
        <w:rPr>
          <w:sz w:val="24"/>
        </w:rPr>
        <w:t xml:space="preserve"> </w:t>
      </w:r>
      <w:proofErr w:type="spellStart"/>
      <w:r w:rsidRPr="00C55952">
        <w:rPr>
          <w:sz w:val="24"/>
        </w:rPr>
        <w:t>си</w:t>
      </w:r>
      <w:proofErr w:type="spellEnd"/>
      <w:r w:rsidRPr="00C55952">
        <w:rPr>
          <w:sz w:val="24"/>
        </w:rPr>
        <w:t xml:space="preserve"> </w:t>
      </w:r>
      <w:proofErr w:type="spellStart"/>
      <w:r w:rsidRPr="00C55952">
        <w:rPr>
          <w:sz w:val="24"/>
        </w:rPr>
        <w:t>уронва</w:t>
      </w:r>
      <w:proofErr w:type="spellEnd"/>
      <w:r w:rsidRPr="00C55952">
        <w:rPr>
          <w:sz w:val="24"/>
        </w:rPr>
        <w:t xml:space="preserve"> </w:t>
      </w:r>
      <w:proofErr w:type="spellStart"/>
      <w:r w:rsidRPr="00C55952">
        <w:rPr>
          <w:sz w:val="24"/>
        </w:rPr>
        <w:t>престижа</w:t>
      </w:r>
      <w:proofErr w:type="spellEnd"/>
      <w:r w:rsidRPr="00C55952">
        <w:rPr>
          <w:sz w:val="24"/>
        </w:rPr>
        <w:t xml:space="preserve"> </w:t>
      </w:r>
      <w:proofErr w:type="spellStart"/>
      <w:r w:rsidRPr="00C55952">
        <w:rPr>
          <w:sz w:val="24"/>
        </w:rPr>
        <w:t>на</w:t>
      </w:r>
      <w:proofErr w:type="spellEnd"/>
      <w:r w:rsidRPr="00C55952">
        <w:rPr>
          <w:sz w:val="24"/>
        </w:rPr>
        <w:t xml:space="preserve"> </w:t>
      </w:r>
      <w:proofErr w:type="spellStart"/>
      <w:r w:rsidRPr="00C55952">
        <w:rPr>
          <w:sz w:val="24"/>
        </w:rPr>
        <w:t>Сдружението</w:t>
      </w:r>
      <w:proofErr w:type="spellEnd"/>
      <w:r w:rsidRPr="00C55952">
        <w:rPr>
          <w:sz w:val="24"/>
        </w:rPr>
        <w:t>;</w:t>
      </w:r>
    </w:p>
    <w:p w14:paraId="18922A9B" w14:textId="77777777" w:rsidR="00F8327A" w:rsidRDefault="00F8327A" w:rsidP="00F8327A">
      <w:pPr>
        <w:ind w:right="141" w:firstLine="851"/>
        <w:jc w:val="both"/>
        <w:rPr>
          <w:sz w:val="24"/>
          <w:lang w:val="bg-BG"/>
        </w:rPr>
      </w:pPr>
      <w:r>
        <w:rPr>
          <w:sz w:val="24"/>
          <w:lang w:val="bg-BG"/>
        </w:rPr>
        <w:t>4. Н</w:t>
      </w:r>
      <w:r w:rsidRPr="00524DA1">
        <w:rPr>
          <w:sz w:val="24"/>
          <w:lang w:val="bg-BG"/>
        </w:rPr>
        <w:t xml:space="preserve">аличието на поведение, което прави по-нататъшното му членство несъвместимо. </w:t>
      </w:r>
    </w:p>
    <w:p w14:paraId="3A792F69" w14:textId="77777777" w:rsidR="00F8327A" w:rsidRPr="00524DA1" w:rsidRDefault="00F8327A" w:rsidP="00F8327A">
      <w:pPr>
        <w:ind w:right="141" w:firstLine="851"/>
        <w:jc w:val="both"/>
        <w:rPr>
          <w:sz w:val="24"/>
          <w:lang w:val="bg-BG"/>
        </w:rPr>
      </w:pPr>
      <w:r w:rsidRPr="00524DA1">
        <w:rPr>
          <w:sz w:val="24"/>
          <w:lang w:val="bg-BG"/>
        </w:rPr>
        <w:t xml:space="preserve">(2) Мотивирано предложение за изключване може да бъде направено от всеки член на Сдружението. Решението за изключване на член се взема от УС на </w:t>
      </w:r>
      <w:r>
        <w:rPr>
          <w:sz w:val="24"/>
          <w:lang w:val="bg-BG"/>
        </w:rPr>
        <w:t>Сдружението.</w:t>
      </w:r>
      <w:r w:rsidRPr="00524DA1">
        <w:rPr>
          <w:sz w:val="24"/>
          <w:lang w:val="bg-BG"/>
        </w:rPr>
        <w:t xml:space="preserve"> </w:t>
      </w:r>
      <w:r w:rsidRPr="00524DA1">
        <w:rPr>
          <w:sz w:val="24"/>
          <w:szCs w:val="24"/>
          <w:lang w:val="bg-BG"/>
        </w:rPr>
        <w:t>Прекратяването на членството поради изключване настъпва от момента на вземане на решение на УС.</w:t>
      </w:r>
    </w:p>
    <w:p w14:paraId="561CA456" w14:textId="77777777" w:rsidR="00F8327A" w:rsidRPr="00F16460" w:rsidRDefault="00F8327A" w:rsidP="00F8327A">
      <w:pPr>
        <w:ind w:right="141" w:firstLine="720"/>
        <w:jc w:val="both"/>
        <w:rPr>
          <w:rFonts w:eastAsia="Calibri"/>
          <w:sz w:val="24"/>
          <w:szCs w:val="24"/>
          <w:lang w:val="ru-RU" w:eastAsia="en-US"/>
        </w:rPr>
      </w:pPr>
      <w:r w:rsidRPr="00C55952">
        <w:rPr>
          <w:sz w:val="24"/>
          <w:lang w:val="bg-BG"/>
        </w:rPr>
        <w:t>(</w:t>
      </w:r>
      <w:r w:rsidRPr="00524DA1">
        <w:rPr>
          <w:sz w:val="24"/>
          <w:lang w:val="bg-BG"/>
        </w:rPr>
        <w:t xml:space="preserve">3) Отпадането на член е резултат от системно неучастие в дейността на Сдружението, продължило повече от </w:t>
      </w:r>
      <w:r w:rsidRPr="00F16460">
        <w:rPr>
          <w:rFonts w:eastAsia="Calibri"/>
          <w:sz w:val="24"/>
          <w:szCs w:val="24"/>
          <w:lang w:val="ru-RU" w:eastAsia="en-US"/>
        </w:rPr>
        <w:t>1 година</w:t>
      </w:r>
      <w:r w:rsidRPr="00524DA1">
        <w:rPr>
          <w:sz w:val="24"/>
          <w:lang w:val="bg-BG"/>
        </w:rPr>
        <w:t xml:space="preserve"> или </w:t>
      </w:r>
      <w:r w:rsidRPr="00F16460">
        <w:rPr>
          <w:rFonts w:eastAsia="Calibri"/>
          <w:sz w:val="24"/>
          <w:szCs w:val="24"/>
          <w:lang w:val="ru-RU" w:eastAsia="en-US"/>
        </w:rPr>
        <w:t>невнасяне на членски внос за период от 1 година, без уважителни причини</w:t>
      </w:r>
      <w:r w:rsidRPr="00524DA1">
        <w:rPr>
          <w:rFonts w:eastAsia="Calibri"/>
          <w:sz w:val="24"/>
          <w:szCs w:val="24"/>
          <w:lang w:val="bg-BG" w:eastAsia="en-US"/>
        </w:rPr>
        <w:t>.</w:t>
      </w:r>
      <w:r w:rsidRPr="00F16460">
        <w:rPr>
          <w:rFonts w:eastAsia="Calibri"/>
          <w:sz w:val="24"/>
          <w:szCs w:val="24"/>
          <w:lang w:val="ru-RU" w:eastAsia="en-US"/>
        </w:rPr>
        <w:t xml:space="preserve"> Отпадането се констатира от Управителния съвет по документи и с надлежно решение, с което се прекратява членството.</w:t>
      </w:r>
    </w:p>
    <w:p w14:paraId="23D9653D" w14:textId="77777777" w:rsidR="00F8327A" w:rsidRPr="00524DA1" w:rsidRDefault="00F8327A" w:rsidP="00F8327A">
      <w:pPr>
        <w:ind w:right="141" w:firstLine="851"/>
        <w:jc w:val="both"/>
        <w:rPr>
          <w:sz w:val="24"/>
          <w:szCs w:val="24"/>
        </w:rPr>
      </w:pPr>
      <w:r w:rsidRPr="00524DA1">
        <w:rPr>
          <w:sz w:val="24"/>
          <w:szCs w:val="24"/>
          <w:lang w:val="bg-BG"/>
        </w:rPr>
        <w:t xml:space="preserve"> (4) </w:t>
      </w:r>
      <w:proofErr w:type="spellStart"/>
      <w:r w:rsidRPr="00524DA1">
        <w:rPr>
          <w:sz w:val="24"/>
          <w:szCs w:val="24"/>
        </w:rPr>
        <w:t>При</w:t>
      </w:r>
      <w:proofErr w:type="spellEnd"/>
      <w:r w:rsidRPr="00524DA1">
        <w:rPr>
          <w:sz w:val="24"/>
          <w:szCs w:val="24"/>
        </w:rPr>
        <w:t xml:space="preserve"> </w:t>
      </w:r>
      <w:proofErr w:type="spellStart"/>
      <w:r w:rsidRPr="00524DA1">
        <w:rPr>
          <w:sz w:val="24"/>
          <w:szCs w:val="24"/>
        </w:rPr>
        <w:t>прекратяване</w:t>
      </w:r>
      <w:proofErr w:type="spellEnd"/>
      <w:r w:rsidRPr="00524DA1">
        <w:rPr>
          <w:sz w:val="24"/>
          <w:szCs w:val="24"/>
        </w:rPr>
        <w:t xml:space="preserve"> </w:t>
      </w:r>
      <w:proofErr w:type="spellStart"/>
      <w:r w:rsidRPr="00524DA1">
        <w:rPr>
          <w:sz w:val="24"/>
          <w:szCs w:val="24"/>
        </w:rPr>
        <w:t>членството</w:t>
      </w:r>
      <w:proofErr w:type="spellEnd"/>
      <w:r w:rsidRPr="00524DA1">
        <w:rPr>
          <w:sz w:val="24"/>
          <w:szCs w:val="24"/>
        </w:rPr>
        <w:t xml:space="preserve">, </w:t>
      </w:r>
      <w:proofErr w:type="spellStart"/>
      <w:r w:rsidRPr="00524DA1">
        <w:rPr>
          <w:sz w:val="24"/>
          <w:szCs w:val="24"/>
        </w:rPr>
        <w:t>никой</w:t>
      </w:r>
      <w:proofErr w:type="spellEnd"/>
      <w:r w:rsidRPr="00524DA1">
        <w:rPr>
          <w:sz w:val="24"/>
          <w:szCs w:val="24"/>
        </w:rPr>
        <w:t xml:space="preserve"> </w:t>
      </w:r>
      <w:proofErr w:type="spellStart"/>
      <w:r w:rsidRPr="00524DA1">
        <w:rPr>
          <w:sz w:val="24"/>
          <w:szCs w:val="24"/>
        </w:rPr>
        <w:t>от</w:t>
      </w:r>
      <w:proofErr w:type="spellEnd"/>
      <w:r w:rsidRPr="00524DA1">
        <w:rPr>
          <w:sz w:val="24"/>
          <w:szCs w:val="24"/>
        </w:rPr>
        <w:t xml:space="preserve"> </w:t>
      </w:r>
      <w:proofErr w:type="spellStart"/>
      <w:r w:rsidRPr="00524DA1">
        <w:rPr>
          <w:sz w:val="24"/>
          <w:szCs w:val="24"/>
        </w:rPr>
        <w:t>членовете</w:t>
      </w:r>
      <w:proofErr w:type="spellEnd"/>
      <w:r w:rsidRPr="00524DA1">
        <w:rPr>
          <w:sz w:val="24"/>
          <w:szCs w:val="24"/>
        </w:rPr>
        <w:t xml:space="preserve"> </w:t>
      </w:r>
      <w:proofErr w:type="spellStart"/>
      <w:r w:rsidRPr="00524DA1">
        <w:rPr>
          <w:sz w:val="24"/>
          <w:szCs w:val="24"/>
        </w:rPr>
        <w:t>няма</w:t>
      </w:r>
      <w:proofErr w:type="spellEnd"/>
      <w:r w:rsidRPr="00524DA1">
        <w:rPr>
          <w:sz w:val="24"/>
          <w:szCs w:val="24"/>
        </w:rPr>
        <w:t xml:space="preserve"> </w:t>
      </w:r>
      <w:proofErr w:type="spellStart"/>
      <w:r w:rsidRPr="00524DA1">
        <w:rPr>
          <w:sz w:val="24"/>
          <w:szCs w:val="24"/>
        </w:rPr>
        <w:t>право</w:t>
      </w:r>
      <w:proofErr w:type="spellEnd"/>
      <w:r w:rsidRPr="00524DA1">
        <w:rPr>
          <w:sz w:val="24"/>
          <w:szCs w:val="24"/>
        </w:rPr>
        <w:t xml:space="preserve"> </w:t>
      </w:r>
      <w:proofErr w:type="spellStart"/>
      <w:r w:rsidRPr="00524DA1">
        <w:rPr>
          <w:sz w:val="24"/>
          <w:szCs w:val="24"/>
        </w:rPr>
        <w:t>да</w:t>
      </w:r>
      <w:proofErr w:type="spellEnd"/>
      <w:r w:rsidRPr="00524DA1">
        <w:rPr>
          <w:sz w:val="24"/>
          <w:szCs w:val="24"/>
        </w:rPr>
        <w:t xml:space="preserve"> </w:t>
      </w:r>
      <w:proofErr w:type="spellStart"/>
      <w:r w:rsidRPr="00524DA1">
        <w:rPr>
          <w:sz w:val="24"/>
          <w:szCs w:val="24"/>
        </w:rPr>
        <w:t>иска</w:t>
      </w:r>
      <w:proofErr w:type="spellEnd"/>
      <w:r w:rsidRPr="00524DA1">
        <w:rPr>
          <w:sz w:val="24"/>
          <w:szCs w:val="24"/>
        </w:rPr>
        <w:t xml:space="preserve"> </w:t>
      </w:r>
      <w:proofErr w:type="spellStart"/>
      <w:r w:rsidRPr="00524DA1">
        <w:rPr>
          <w:sz w:val="24"/>
          <w:szCs w:val="24"/>
        </w:rPr>
        <w:t>обратно</w:t>
      </w:r>
      <w:proofErr w:type="spellEnd"/>
      <w:r w:rsidRPr="00524DA1">
        <w:rPr>
          <w:sz w:val="24"/>
          <w:szCs w:val="24"/>
        </w:rPr>
        <w:t xml:space="preserve"> </w:t>
      </w:r>
      <w:proofErr w:type="spellStart"/>
      <w:r w:rsidRPr="00524DA1">
        <w:rPr>
          <w:sz w:val="24"/>
          <w:szCs w:val="24"/>
        </w:rPr>
        <w:t>направените</w:t>
      </w:r>
      <w:proofErr w:type="spellEnd"/>
      <w:r w:rsidRPr="00524DA1">
        <w:rPr>
          <w:sz w:val="24"/>
          <w:szCs w:val="24"/>
        </w:rPr>
        <w:t xml:space="preserve"> </w:t>
      </w:r>
      <w:proofErr w:type="spellStart"/>
      <w:r w:rsidRPr="00524DA1">
        <w:rPr>
          <w:sz w:val="24"/>
          <w:szCs w:val="24"/>
        </w:rPr>
        <w:t>от</w:t>
      </w:r>
      <w:proofErr w:type="spellEnd"/>
      <w:r w:rsidRPr="00524DA1">
        <w:rPr>
          <w:sz w:val="24"/>
          <w:szCs w:val="24"/>
        </w:rPr>
        <w:t xml:space="preserve"> </w:t>
      </w:r>
      <w:proofErr w:type="spellStart"/>
      <w:r w:rsidRPr="00524DA1">
        <w:rPr>
          <w:sz w:val="24"/>
          <w:szCs w:val="24"/>
        </w:rPr>
        <w:t>него</w:t>
      </w:r>
      <w:proofErr w:type="spellEnd"/>
      <w:r w:rsidRPr="00524DA1">
        <w:rPr>
          <w:sz w:val="24"/>
          <w:szCs w:val="24"/>
        </w:rPr>
        <w:t xml:space="preserve"> </w:t>
      </w:r>
      <w:proofErr w:type="spellStart"/>
      <w:r w:rsidRPr="00524DA1">
        <w:rPr>
          <w:sz w:val="24"/>
          <w:szCs w:val="24"/>
        </w:rPr>
        <w:t>имуществени</w:t>
      </w:r>
      <w:proofErr w:type="spellEnd"/>
      <w:r w:rsidRPr="00524DA1">
        <w:rPr>
          <w:sz w:val="24"/>
          <w:szCs w:val="24"/>
        </w:rPr>
        <w:t xml:space="preserve"> </w:t>
      </w:r>
      <w:proofErr w:type="spellStart"/>
      <w:r w:rsidRPr="00524DA1">
        <w:rPr>
          <w:sz w:val="24"/>
          <w:szCs w:val="24"/>
        </w:rPr>
        <w:t>вноски</w:t>
      </w:r>
      <w:proofErr w:type="spellEnd"/>
      <w:r w:rsidRPr="00524DA1">
        <w:rPr>
          <w:sz w:val="24"/>
          <w:szCs w:val="24"/>
        </w:rPr>
        <w:t xml:space="preserve">.            </w:t>
      </w:r>
    </w:p>
    <w:p w14:paraId="660DA183" w14:textId="77777777" w:rsidR="00F8327A" w:rsidRPr="00524DA1" w:rsidRDefault="00F8327A" w:rsidP="00F8327A">
      <w:pPr>
        <w:pStyle w:val="NormalWeb"/>
        <w:spacing w:before="0" w:beforeAutospacing="0" w:after="0" w:afterAutospacing="0"/>
        <w:ind w:right="141" w:firstLine="851"/>
        <w:jc w:val="both"/>
      </w:pPr>
      <w:r w:rsidRPr="00524DA1">
        <w:rPr>
          <w:b/>
        </w:rPr>
        <w:t xml:space="preserve">Чл. </w:t>
      </w:r>
      <w:r w:rsidR="00801DF1">
        <w:rPr>
          <w:b/>
        </w:rPr>
        <w:t>24</w:t>
      </w:r>
      <w:r w:rsidRPr="00524DA1">
        <w:rPr>
          <w:b/>
        </w:rPr>
        <w:t xml:space="preserve">. </w:t>
      </w:r>
      <w:r w:rsidRPr="00524DA1">
        <w:t>(1)</w:t>
      </w:r>
      <w:r w:rsidRPr="00524DA1">
        <w:rPr>
          <w:rStyle w:val="apple-converted-space"/>
        </w:rPr>
        <w:t xml:space="preserve"> </w:t>
      </w:r>
      <w:r w:rsidRPr="00524DA1">
        <w:t xml:space="preserve">За задълженията на Сдружението членът отговаря до размера на дължимите имуществени вноски. Членът не отговаря лично за задълженията на Сдружението. </w:t>
      </w:r>
    </w:p>
    <w:p w14:paraId="33F9FBF4" w14:textId="77777777" w:rsidR="00F8327A" w:rsidRPr="00524DA1" w:rsidRDefault="00F8327A" w:rsidP="00F8327A">
      <w:pPr>
        <w:pStyle w:val="NormalWeb"/>
        <w:spacing w:before="0" w:beforeAutospacing="0" w:after="0" w:afterAutospacing="0"/>
        <w:ind w:right="141" w:firstLine="851"/>
        <w:jc w:val="both"/>
      </w:pPr>
      <w:r w:rsidRPr="00524DA1">
        <w:t xml:space="preserve">(2) Членските права и задължения, с изключение на имуществените, са непрехвърлими и не преминават върху други лица при смърт, съответно при прекратяване. </w:t>
      </w:r>
    </w:p>
    <w:p w14:paraId="18437F8F" w14:textId="77777777" w:rsidR="00F8327A" w:rsidRPr="008E5437" w:rsidRDefault="00F8327A" w:rsidP="00F8327A">
      <w:pPr>
        <w:pStyle w:val="NormalWeb"/>
        <w:spacing w:before="0" w:beforeAutospacing="0" w:after="0" w:afterAutospacing="0"/>
        <w:ind w:right="141" w:firstLine="851"/>
        <w:jc w:val="both"/>
      </w:pPr>
      <w:r w:rsidRPr="00524DA1">
        <w:t>(3)</w:t>
      </w:r>
      <w:r w:rsidRPr="00524DA1">
        <w:rPr>
          <w:rStyle w:val="apple-converted-space"/>
        </w:rPr>
        <w:t xml:space="preserve"> </w:t>
      </w:r>
      <w:r w:rsidRPr="00524DA1">
        <w:t>Изпълнението на членските задължения и упражняването на членските права може да бъде предоставено на друг член на Сдружението, ако е налице изрично писмено упълномощаване с нотариално заверено пълномощно.</w:t>
      </w:r>
    </w:p>
    <w:p w14:paraId="70814219" w14:textId="77777777" w:rsidR="00F8327A" w:rsidRPr="002918F6" w:rsidRDefault="00F8327A" w:rsidP="00F8327A">
      <w:pPr>
        <w:tabs>
          <w:tab w:val="left" w:pos="8280"/>
        </w:tabs>
        <w:ind w:right="141" w:firstLine="851"/>
        <w:jc w:val="both"/>
        <w:rPr>
          <w:color w:val="FF0000"/>
          <w:sz w:val="24"/>
          <w:lang w:val="bg-BG"/>
        </w:rPr>
      </w:pPr>
    </w:p>
    <w:p w14:paraId="29D1BF48" w14:textId="77777777" w:rsidR="00F8327A" w:rsidRDefault="00F8327A" w:rsidP="00F8327A">
      <w:pPr>
        <w:pStyle w:val="Heading3"/>
        <w:ind w:right="141" w:firstLine="851"/>
        <w:rPr>
          <w:rFonts w:ascii="Times New Roman" w:hAnsi="Times New Roman"/>
          <w:b/>
          <w:bCs/>
        </w:rPr>
      </w:pPr>
      <w:r w:rsidRPr="000741CB">
        <w:rPr>
          <w:rFonts w:ascii="Times New Roman" w:hAnsi="Times New Roman"/>
          <w:b/>
          <w:bCs/>
        </w:rPr>
        <w:t>ИМУЩЕСТВО</w:t>
      </w:r>
    </w:p>
    <w:p w14:paraId="6EA3ECEB" w14:textId="77777777" w:rsidR="00F8327A" w:rsidRPr="001E5AD2" w:rsidRDefault="00F8327A" w:rsidP="00F8327A">
      <w:pPr>
        <w:ind w:right="141" w:firstLine="851"/>
        <w:rPr>
          <w:lang w:val="bg-BG"/>
        </w:rPr>
      </w:pPr>
    </w:p>
    <w:p w14:paraId="21C4E351" w14:textId="77777777" w:rsidR="00F8327A" w:rsidRPr="000741CB" w:rsidRDefault="00F8327A" w:rsidP="00F8327A">
      <w:pPr>
        <w:ind w:right="141" w:firstLine="851"/>
        <w:jc w:val="both"/>
        <w:rPr>
          <w:sz w:val="24"/>
          <w:lang w:val="bg-BG"/>
        </w:rPr>
      </w:pPr>
      <w:r w:rsidRPr="000741CB">
        <w:rPr>
          <w:b/>
          <w:sz w:val="24"/>
          <w:lang w:val="bg-BG"/>
        </w:rPr>
        <w:t>Чл.</w:t>
      </w:r>
      <w:r>
        <w:rPr>
          <w:b/>
          <w:sz w:val="24"/>
          <w:lang w:val="bg-BG"/>
        </w:rPr>
        <w:t>2</w:t>
      </w:r>
      <w:r w:rsidR="00801DF1">
        <w:rPr>
          <w:b/>
          <w:sz w:val="24"/>
          <w:lang w:val="bg-BG"/>
        </w:rPr>
        <w:t>5</w:t>
      </w:r>
      <w:r>
        <w:rPr>
          <w:b/>
          <w:sz w:val="24"/>
          <w:lang w:val="bg-BG"/>
        </w:rPr>
        <w:t>.</w:t>
      </w:r>
      <w:r>
        <w:rPr>
          <w:sz w:val="24"/>
          <w:lang w:val="bg-BG"/>
        </w:rPr>
        <w:t xml:space="preserve"> </w:t>
      </w:r>
      <w:proofErr w:type="spellStart"/>
      <w:r w:rsidRPr="000741CB">
        <w:rPr>
          <w:sz w:val="24"/>
        </w:rPr>
        <w:t>Имуществото</w:t>
      </w:r>
      <w:proofErr w:type="spellEnd"/>
      <w:r w:rsidRPr="000741CB">
        <w:rPr>
          <w:sz w:val="24"/>
        </w:rPr>
        <w:t xml:space="preserve"> </w:t>
      </w:r>
      <w:proofErr w:type="spellStart"/>
      <w:r w:rsidRPr="000741CB">
        <w:rPr>
          <w:sz w:val="24"/>
        </w:rPr>
        <w:t>на</w:t>
      </w:r>
      <w:proofErr w:type="spellEnd"/>
      <w:r w:rsidRPr="000741CB">
        <w:rPr>
          <w:sz w:val="24"/>
        </w:rPr>
        <w:t xml:space="preserve"> </w:t>
      </w:r>
      <w:proofErr w:type="spellStart"/>
      <w:r w:rsidRPr="000741CB">
        <w:rPr>
          <w:sz w:val="24"/>
        </w:rPr>
        <w:t>Сдружението</w:t>
      </w:r>
      <w:proofErr w:type="spellEnd"/>
      <w:r w:rsidRPr="000741CB">
        <w:rPr>
          <w:sz w:val="24"/>
        </w:rPr>
        <w:t xml:space="preserve"> </w:t>
      </w:r>
      <w:proofErr w:type="spellStart"/>
      <w:r w:rsidRPr="000741CB">
        <w:rPr>
          <w:sz w:val="24"/>
        </w:rPr>
        <w:t>се</w:t>
      </w:r>
      <w:proofErr w:type="spellEnd"/>
      <w:r w:rsidRPr="000741CB">
        <w:rPr>
          <w:sz w:val="24"/>
        </w:rPr>
        <w:t xml:space="preserve"> </w:t>
      </w:r>
      <w:proofErr w:type="spellStart"/>
      <w:r w:rsidRPr="000741CB">
        <w:rPr>
          <w:sz w:val="24"/>
        </w:rPr>
        <w:t>състои</w:t>
      </w:r>
      <w:proofErr w:type="spellEnd"/>
      <w:r w:rsidRPr="000741CB">
        <w:rPr>
          <w:sz w:val="24"/>
        </w:rPr>
        <w:t xml:space="preserve"> </w:t>
      </w:r>
      <w:proofErr w:type="spellStart"/>
      <w:r w:rsidRPr="000741CB">
        <w:rPr>
          <w:sz w:val="24"/>
        </w:rPr>
        <w:t>от</w:t>
      </w:r>
      <w:proofErr w:type="spellEnd"/>
      <w:r w:rsidRPr="000741CB">
        <w:rPr>
          <w:sz w:val="24"/>
        </w:rPr>
        <w:t xml:space="preserve"> </w:t>
      </w:r>
      <w:r w:rsidRPr="000741CB">
        <w:rPr>
          <w:sz w:val="24"/>
          <w:lang w:val="bg-BG"/>
        </w:rPr>
        <w:t xml:space="preserve">пари, вещи и всички права върху движимо и недвижимо имущество, вземания и други, които законодателството допуска да бъдат елементи от имуществото на юридическото лице и се формират от: </w:t>
      </w:r>
    </w:p>
    <w:p w14:paraId="19515C4A" w14:textId="77777777" w:rsidR="00F8327A" w:rsidRPr="000741CB" w:rsidRDefault="00F8327A" w:rsidP="00F8327A">
      <w:pPr>
        <w:ind w:right="141" w:firstLine="851"/>
        <w:jc w:val="both"/>
        <w:rPr>
          <w:sz w:val="24"/>
          <w:lang w:val="bg-BG"/>
        </w:rPr>
      </w:pPr>
      <w:r>
        <w:rPr>
          <w:sz w:val="24"/>
          <w:lang w:val="bg-BG"/>
        </w:rPr>
        <w:t>1.</w:t>
      </w:r>
      <w:r w:rsidRPr="000741CB">
        <w:rPr>
          <w:sz w:val="24"/>
          <w:lang w:val="bg-BG"/>
        </w:rPr>
        <w:t>Дарения, завещания и</w:t>
      </w:r>
      <w:r>
        <w:rPr>
          <w:sz w:val="24"/>
          <w:lang w:val="bg-BG"/>
        </w:rPr>
        <w:t xml:space="preserve">ли </w:t>
      </w:r>
      <w:r w:rsidRPr="000741CB">
        <w:rPr>
          <w:sz w:val="24"/>
          <w:lang w:val="bg-BG"/>
        </w:rPr>
        <w:t>спонсорство от физически и юридически лица.</w:t>
      </w:r>
    </w:p>
    <w:p w14:paraId="614E4FC2" w14:textId="77777777" w:rsidR="00F8327A" w:rsidRPr="000741CB" w:rsidRDefault="00F8327A" w:rsidP="00F8327A">
      <w:pPr>
        <w:ind w:right="141" w:firstLine="851"/>
        <w:jc w:val="both"/>
        <w:rPr>
          <w:sz w:val="24"/>
          <w:lang w:val="bg-BG"/>
        </w:rPr>
      </w:pPr>
      <w:r>
        <w:rPr>
          <w:sz w:val="24"/>
          <w:lang w:val="bg-BG"/>
        </w:rPr>
        <w:t>2.</w:t>
      </w:r>
      <w:r w:rsidRPr="000741CB">
        <w:rPr>
          <w:sz w:val="24"/>
          <w:lang w:val="bg-BG"/>
        </w:rPr>
        <w:t xml:space="preserve">Финансиране от български и международни организации, занимаващи се със сходни дейности. </w:t>
      </w:r>
    </w:p>
    <w:p w14:paraId="1456AD41" w14:textId="77777777" w:rsidR="00F8327A" w:rsidRPr="000741CB" w:rsidRDefault="00F8327A" w:rsidP="00F8327A">
      <w:pPr>
        <w:ind w:right="141" w:firstLine="851"/>
        <w:jc w:val="both"/>
        <w:rPr>
          <w:sz w:val="24"/>
          <w:lang w:val="bg-BG"/>
        </w:rPr>
      </w:pPr>
      <w:r>
        <w:rPr>
          <w:sz w:val="24"/>
          <w:lang w:val="bg-BG"/>
        </w:rPr>
        <w:t>3.</w:t>
      </w:r>
      <w:r w:rsidRPr="000741CB">
        <w:rPr>
          <w:sz w:val="24"/>
          <w:lang w:val="bg-BG"/>
        </w:rPr>
        <w:t>Приходи от организирани мероприятия.</w:t>
      </w:r>
    </w:p>
    <w:p w14:paraId="5C41600B" w14:textId="77777777" w:rsidR="00F8327A" w:rsidRDefault="00F8327A" w:rsidP="00F8327A">
      <w:pPr>
        <w:ind w:right="141" w:firstLine="851"/>
        <w:jc w:val="both"/>
        <w:rPr>
          <w:sz w:val="24"/>
          <w:lang w:val="bg-BG"/>
        </w:rPr>
      </w:pPr>
      <w:r>
        <w:rPr>
          <w:sz w:val="24"/>
          <w:lang w:val="bg-BG"/>
        </w:rPr>
        <w:t>4.Членски внос.</w:t>
      </w:r>
    </w:p>
    <w:p w14:paraId="530E6022" w14:textId="77777777" w:rsidR="00F8327A" w:rsidRDefault="00F8327A" w:rsidP="00F8327A">
      <w:pPr>
        <w:ind w:right="141" w:firstLine="851"/>
        <w:jc w:val="both"/>
        <w:rPr>
          <w:sz w:val="24"/>
          <w:lang w:val="bg-BG"/>
        </w:rPr>
      </w:pPr>
      <w:r>
        <w:rPr>
          <w:sz w:val="24"/>
          <w:lang w:val="bg-BG"/>
        </w:rPr>
        <w:t>5.</w:t>
      </w:r>
      <w:r w:rsidRPr="000741CB">
        <w:rPr>
          <w:sz w:val="24"/>
          <w:lang w:val="bg-BG"/>
        </w:rPr>
        <w:t>Направените от членовете на Сдружението имуществени вноски</w:t>
      </w:r>
      <w:r>
        <w:rPr>
          <w:sz w:val="24"/>
          <w:lang w:val="bg-BG"/>
        </w:rPr>
        <w:t>.</w:t>
      </w:r>
    </w:p>
    <w:p w14:paraId="698AE5E5" w14:textId="77777777" w:rsidR="00F8327A" w:rsidRPr="000741CB" w:rsidRDefault="00F8327A" w:rsidP="00F8327A">
      <w:pPr>
        <w:ind w:right="141" w:firstLine="851"/>
        <w:jc w:val="both"/>
        <w:rPr>
          <w:sz w:val="24"/>
          <w:lang w:val="bg-BG"/>
        </w:rPr>
      </w:pPr>
      <w:r>
        <w:rPr>
          <w:sz w:val="24"/>
          <w:lang w:val="bg-BG"/>
        </w:rPr>
        <w:t>6.</w:t>
      </w:r>
      <w:r w:rsidRPr="000741CB">
        <w:rPr>
          <w:sz w:val="24"/>
          <w:lang w:val="bg-BG"/>
        </w:rPr>
        <w:t>Други приходи, допустими съгласно законодателството.</w:t>
      </w:r>
    </w:p>
    <w:p w14:paraId="10A27177" w14:textId="77777777" w:rsidR="00F8327A" w:rsidRPr="000741CB" w:rsidRDefault="00F8327A" w:rsidP="00F8327A">
      <w:pPr>
        <w:ind w:right="141" w:firstLine="851"/>
        <w:jc w:val="both"/>
        <w:rPr>
          <w:sz w:val="24"/>
          <w:lang w:val="bg-BG"/>
        </w:rPr>
      </w:pPr>
      <w:r w:rsidRPr="000741CB">
        <w:rPr>
          <w:b/>
          <w:bCs/>
          <w:sz w:val="24"/>
          <w:lang w:val="bg-BG"/>
        </w:rPr>
        <w:t>Чл.2</w:t>
      </w:r>
      <w:r w:rsidR="00801DF1">
        <w:rPr>
          <w:b/>
          <w:bCs/>
          <w:sz w:val="24"/>
          <w:lang w:val="bg-BG"/>
        </w:rPr>
        <w:t>6</w:t>
      </w:r>
      <w:r w:rsidRPr="000741CB">
        <w:rPr>
          <w:b/>
          <w:bCs/>
          <w:sz w:val="24"/>
          <w:lang w:val="bg-BG"/>
        </w:rPr>
        <w:t>.</w:t>
      </w:r>
      <w:r>
        <w:rPr>
          <w:bCs/>
          <w:sz w:val="24"/>
          <w:lang w:val="bg-BG"/>
        </w:rPr>
        <w:t xml:space="preserve"> </w:t>
      </w:r>
      <w:r w:rsidRPr="000741CB">
        <w:rPr>
          <w:sz w:val="24"/>
          <w:lang w:val="bg-BG"/>
        </w:rPr>
        <w:t xml:space="preserve">Паричните средства на </w:t>
      </w:r>
      <w:proofErr w:type="spellStart"/>
      <w:r w:rsidRPr="000741CB">
        <w:rPr>
          <w:sz w:val="24"/>
        </w:rPr>
        <w:t>Сдружението</w:t>
      </w:r>
      <w:proofErr w:type="spellEnd"/>
      <w:r w:rsidRPr="000741CB">
        <w:rPr>
          <w:sz w:val="24"/>
          <w:lang w:val="bg-BG"/>
        </w:rPr>
        <w:t xml:space="preserve"> се съхраняват в банкови сметки.</w:t>
      </w:r>
    </w:p>
    <w:p w14:paraId="42E78B97" w14:textId="77777777" w:rsidR="00F8327A" w:rsidRPr="002918F6" w:rsidRDefault="00F8327A" w:rsidP="00F8327A">
      <w:pPr>
        <w:ind w:left="1276" w:right="141" w:firstLine="851"/>
        <w:jc w:val="both"/>
        <w:rPr>
          <w:b/>
          <w:color w:val="FF0000"/>
          <w:sz w:val="24"/>
          <w:lang w:val="bg-BG"/>
        </w:rPr>
      </w:pPr>
    </w:p>
    <w:p w14:paraId="47E303E2" w14:textId="77777777" w:rsidR="00F8327A" w:rsidRPr="000741CB" w:rsidRDefault="00F8327A" w:rsidP="00F8327A">
      <w:pPr>
        <w:ind w:right="141" w:firstLine="851"/>
        <w:jc w:val="center"/>
        <w:rPr>
          <w:b/>
          <w:bCs/>
          <w:sz w:val="24"/>
          <w:lang w:val="bg-BG"/>
        </w:rPr>
      </w:pPr>
      <w:r w:rsidRPr="000741CB">
        <w:rPr>
          <w:b/>
          <w:bCs/>
          <w:sz w:val="24"/>
          <w:lang w:val="bg-BG"/>
        </w:rPr>
        <w:t>ЗАДЪЛЖЕНИЕ ЗА ВОДЕНЕ НА КНИГИ</w:t>
      </w:r>
    </w:p>
    <w:p w14:paraId="6B18E1BF" w14:textId="77777777" w:rsidR="00F8327A" w:rsidRPr="0067448D" w:rsidRDefault="00801DF1" w:rsidP="00F8327A">
      <w:pPr>
        <w:ind w:right="141" w:firstLine="851"/>
        <w:jc w:val="both"/>
        <w:rPr>
          <w:bCs/>
          <w:sz w:val="24"/>
          <w:lang w:val="bg-BG"/>
        </w:rPr>
      </w:pPr>
      <w:r>
        <w:rPr>
          <w:b/>
          <w:bCs/>
          <w:sz w:val="24"/>
          <w:lang w:val="bg-BG"/>
        </w:rPr>
        <w:t>Чл.27</w:t>
      </w:r>
      <w:r w:rsidR="00F8327A" w:rsidRPr="0067448D">
        <w:rPr>
          <w:b/>
          <w:bCs/>
          <w:sz w:val="24"/>
          <w:lang w:val="bg-BG"/>
        </w:rPr>
        <w:t>.</w:t>
      </w:r>
      <w:r w:rsidR="00F8327A" w:rsidRPr="0067448D">
        <w:rPr>
          <w:bCs/>
          <w:sz w:val="24"/>
          <w:lang w:val="bg-BG"/>
        </w:rPr>
        <w:t xml:space="preserve"> Сдружението е длъжно да води книги за протоколите от заседанието на ОС и УС. Ръководещият заседанието на колективния орган и лицето, изготвило протокола, удостоверяват и отговарят за верността на съдържанието му.</w:t>
      </w:r>
    </w:p>
    <w:p w14:paraId="349944C3" w14:textId="77777777" w:rsidR="00F8327A" w:rsidRPr="0067448D" w:rsidRDefault="00F8327A" w:rsidP="00F8327A">
      <w:pPr>
        <w:ind w:right="141" w:firstLine="851"/>
        <w:jc w:val="both"/>
        <w:rPr>
          <w:b/>
          <w:bCs/>
          <w:sz w:val="24"/>
          <w:lang w:val="bg-BG"/>
        </w:rPr>
      </w:pPr>
      <w:r w:rsidRPr="0067448D">
        <w:rPr>
          <w:bCs/>
          <w:sz w:val="24"/>
          <w:lang w:val="bg-BG"/>
        </w:rPr>
        <w:t xml:space="preserve"> </w:t>
      </w:r>
    </w:p>
    <w:p w14:paraId="76EFC7BA" w14:textId="77777777" w:rsidR="00F8327A" w:rsidRPr="0067448D" w:rsidRDefault="00F8327A" w:rsidP="00F8327A">
      <w:pPr>
        <w:ind w:right="141" w:firstLine="851"/>
        <w:jc w:val="center"/>
        <w:rPr>
          <w:b/>
          <w:bCs/>
          <w:sz w:val="24"/>
          <w:lang w:val="bg-BG"/>
        </w:rPr>
      </w:pPr>
      <w:r w:rsidRPr="0067448D">
        <w:rPr>
          <w:b/>
          <w:bCs/>
          <w:sz w:val="24"/>
          <w:lang w:val="bg-BG"/>
        </w:rPr>
        <w:t>ПРЕОБРАЗУВАНЕ</w:t>
      </w:r>
    </w:p>
    <w:p w14:paraId="67CE1112" w14:textId="77777777" w:rsidR="00F8327A" w:rsidRPr="0067448D" w:rsidRDefault="00F8327A" w:rsidP="00F8327A">
      <w:pPr>
        <w:ind w:right="141" w:firstLine="851"/>
        <w:jc w:val="both"/>
        <w:rPr>
          <w:bCs/>
          <w:sz w:val="24"/>
          <w:lang w:val="bg-BG"/>
        </w:rPr>
      </w:pPr>
    </w:p>
    <w:p w14:paraId="6771CBF5" w14:textId="77777777" w:rsidR="00F8327A" w:rsidRPr="0067448D" w:rsidRDefault="00801DF1" w:rsidP="00F8327A">
      <w:pPr>
        <w:ind w:right="141" w:firstLine="851"/>
        <w:jc w:val="both"/>
        <w:rPr>
          <w:bCs/>
          <w:sz w:val="24"/>
          <w:lang w:val="bg-BG"/>
        </w:rPr>
      </w:pPr>
      <w:r>
        <w:rPr>
          <w:b/>
          <w:bCs/>
          <w:sz w:val="24"/>
          <w:lang w:val="bg-BG"/>
        </w:rPr>
        <w:lastRenderedPageBreak/>
        <w:t>Чл. 28</w:t>
      </w:r>
      <w:r w:rsidR="00F8327A" w:rsidRPr="0067448D">
        <w:rPr>
          <w:b/>
          <w:bCs/>
          <w:sz w:val="24"/>
          <w:lang w:val="bg-BG"/>
        </w:rPr>
        <w:t>.</w:t>
      </w:r>
      <w:r w:rsidR="00F8327A" w:rsidRPr="0067448D">
        <w:rPr>
          <w:bCs/>
          <w:sz w:val="24"/>
          <w:lang w:val="bg-BG"/>
        </w:rPr>
        <w:t xml:space="preserve"> Сдружението може да се преобразува в юридическо лице с нестопанска цел за осъществяване на дейност в обществена полза.</w:t>
      </w:r>
    </w:p>
    <w:p w14:paraId="13AA6FD7" w14:textId="77777777" w:rsidR="00F8327A" w:rsidRPr="00063B27" w:rsidRDefault="00F8327A" w:rsidP="00F8327A">
      <w:pPr>
        <w:pStyle w:val="BodyTextIndent"/>
        <w:ind w:right="141"/>
        <w:jc w:val="center"/>
        <w:rPr>
          <w:rFonts w:ascii="Times New Roman" w:hAnsi="Times New Roman"/>
          <w:b/>
          <w:bCs/>
        </w:rPr>
      </w:pPr>
    </w:p>
    <w:p w14:paraId="0C914BEC" w14:textId="77777777" w:rsidR="00F8327A" w:rsidRDefault="00F8327A" w:rsidP="00F8327A">
      <w:pPr>
        <w:pStyle w:val="BodyTextIndent"/>
        <w:ind w:right="141"/>
        <w:jc w:val="center"/>
        <w:rPr>
          <w:rFonts w:ascii="Times New Roman" w:hAnsi="Times New Roman"/>
          <w:b/>
          <w:bCs/>
        </w:rPr>
      </w:pPr>
      <w:r w:rsidRPr="00063B27">
        <w:rPr>
          <w:rFonts w:ascii="Times New Roman" w:hAnsi="Times New Roman"/>
          <w:b/>
          <w:bCs/>
        </w:rPr>
        <w:t>ПРЕКРАТЯВАНЕ И ЛИКВИДАЦИЯ</w:t>
      </w:r>
    </w:p>
    <w:p w14:paraId="3D1A54C8" w14:textId="77777777" w:rsidR="00F8327A" w:rsidRPr="00063B27" w:rsidRDefault="00F8327A" w:rsidP="00F8327A">
      <w:pPr>
        <w:pStyle w:val="BodyTextIndent"/>
        <w:ind w:right="141"/>
        <w:jc w:val="center"/>
        <w:rPr>
          <w:rFonts w:ascii="Times New Roman" w:hAnsi="Times New Roman"/>
          <w:b/>
          <w:bCs/>
        </w:rPr>
      </w:pPr>
    </w:p>
    <w:p w14:paraId="36335167" w14:textId="77777777" w:rsidR="00F8327A" w:rsidRPr="006E200F" w:rsidRDefault="00F8327A" w:rsidP="00F8327A">
      <w:pPr>
        <w:ind w:right="141" w:firstLine="851"/>
        <w:jc w:val="both"/>
        <w:rPr>
          <w:rFonts w:eastAsia="Calibri"/>
          <w:sz w:val="24"/>
          <w:szCs w:val="24"/>
          <w:lang w:val="bg-BG" w:eastAsia="en-US"/>
        </w:rPr>
      </w:pPr>
      <w:proofErr w:type="spellStart"/>
      <w:r w:rsidRPr="006E200F">
        <w:rPr>
          <w:b/>
          <w:sz w:val="24"/>
        </w:rPr>
        <w:t>Чл</w:t>
      </w:r>
      <w:proofErr w:type="spellEnd"/>
      <w:r w:rsidRPr="006E200F">
        <w:rPr>
          <w:b/>
          <w:sz w:val="24"/>
        </w:rPr>
        <w:t>.</w:t>
      </w:r>
      <w:r w:rsidR="00801DF1">
        <w:rPr>
          <w:b/>
          <w:sz w:val="24"/>
          <w:lang w:val="bg-BG"/>
        </w:rPr>
        <w:t>29</w:t>
      </w:r>
      <w:r w:rsidRPr="006E200F">
        <w:rPr>
          <w:b/>
          <w:sz w:val="24"/>
          <w:lang w:val="bg-BG"/>
        </w:rPr>
        <w:t>.</w:t>
      </w:r>
      <w:r w:rsidRPr="006E200F">
        <w:rPr>
          <w:sz w:val="24"/>
          <w:lang w:val="bg-BG"/>
        </w:rPr>
        <w:t xml:space="preserve"> Сдружението се </w:t>
      </w:r>
      <w:proofErr w:type="spellStart"/>
      <w:r w:rsidRPr="006E200F">
        <w:rPr>
          <w:rFonts w:eastAsia="Calibri"/>
          <w:sz w:val="24"/>
          <w:szCs w:val="24"/>
          <w:lang w:eastAsia="en-US"/>
        </w:rPr>
        <w:t>се</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прекратява</w:t>
      </w:r>
      <w:proofErr w:type="spellEnd"/>
      <w:r w:rsidRPr="006E200F">
        <w:rPr>
          <w:rFonts w:eastAsia="Calibri"/>
          <w:sz w:val="24"/>
          <w:szCs w:val="24"/>
          <w:lang w:val="bg-BG" w:eastAsia="en-US"/>
        </w:rPr>
        <w:t xml:space="preserve"> в следните случаи</w:t>
      </w:r>
      <w:r w:rsidRPr="006E200F">
        <w:rPr>
          <w:rFonts w:eastAsia="Calibri"/>
          <w:sz w:val="24"/>
          <w:szCs w:val="24"/>
          <w:lang w:eastAsia="en-US"/>
        </w:rPr>
        <w:t>:</w:t>
      </w:r>
    </w:p>
    <w:p w14:paraId="69C6A09A" w14:textId="77777777" w:rsidR="00F8327A" w:rsidRPr="00F16460" w:rsidRDefault="00F8327A" w:rsidP="00F8327A">
      <w:pPr>
        <w:tabs>
          <w:tab w:val="left" w:pos="1134"/>
        </w:tabs>
        <w:spacing w:line="276" w:lineRule="auto"/>
        <w:ind w:left="851" w:right="-279"/>
        <w:jc w:val="both"/>
        <w:rPr>
          <w:rFonts w:eastAsia="Calibri"/>
          <w:sz w:val="24"/>
          <w:szCs w:val="24"/>
          <w:lang w:val="ru-RU" w:eastAsia="en-US"/>
        </w:rPr>
      </w:pPr>
      <w:r w:rsidRPr="00F16460">
        <w:rPr>
          <w:rFonts w:eastAsia="Calibri"/>
          <w:sz w:val="24"/>
          <w:szCs w:val="24"/>
          <w:lang w:val="ru-RU" w:eastAsia="en-US"/>
        </w:rPr>
        <w:t>1.</w:t>
      </w:r>
      <w:r w:rsidRPr="00F16460">
        <w:rPr>
          <w:rFonts w:eastAsia="Calibri"/>
          <w:sz w:val="24"/>
          <w:szCs w:val="24"/>
          <w:lang w:val="ru-RU" w:eastAsia="en-US"/>
        </w:rPr>
        <w:tab/>
        <w:t>по решение на Общото събрание;</w:t>
      </w:r>
    </w:p>
    <w:p w14:paraId="040C1907" w14:textId="77777777" w:rsidR="00F8327A" w:rsidRPr="00F16460" w:rsidRDefault="00F8327A" w:rsidP="00F8327A">
      <w:pPr>
        <w:tabs>
          <w:tab w:val="left" w:pos="1134"/>
        </w:tabs>
        <w:spacing w:line="276" w:lineRule="auto"/>
        <w:ind w:left="851" w:right="-279"/>
        <w:jc w:val="both"/>
        <w:rPr>
          <w:rFonts w:eastAsia="Calibri"/>
          <w:sz w:val="24"/>
          <w:szCs w:val="24"/>
          <w:lang w:val="ru-RU" w:eastAsia="en-US"/>
        </w:rPr>
      </w:pPr>
      <w:r w:rsidRPr="00F16460">
        <w:rPr>
          <w:rFonts w:eastAsia="Calibri"/>
          <w:sz w:val="24"/>
          <w:szCs w:val="24"/>
          <w:lang w:val="ru-RU" w:eastAsia="en-US"/>
        </w:rPr>
        <w:t>2.</w:t>
      </w:r>
      <w:r w:rsidRPr="00F16460">
        <w:rPr>
          <w:rFonts w:eastAsia="Calibri"/>
          <w:sz w:val="24"/>
          <w:szCs w:val="24"/>
          <w:lang w:val="ru-RU" w:eastAsia="en-US"/>
        </w:rPr>
        <w:tab/>
        <w:t>при обявяването му в несъстоятелност;</w:t>
      </w:r>
    </w:p>
    <w:p w14:paraId="5F28D64A" w14:textId="77777777" w:rsidR="00F8327A" w:rsidRPr="00F16460" w:rsidRDefault="00F8327A" w:rsidP="00F8327A">
      <w:pPr>
        <w:tabs>
          <w:tab w:val="left" w:pos="1134"/>
        </w:tabs>
        <w:spacing w:line="276" w:lineRule="auto"/>
        <w:ind w:left="851" w:right="141"/>
        <w:jc w:val="both"/>
        <w:rPr>
          <w:rFonts w:eastAsia="Calibri"/>
          <w:sz w:val="24"/>
          <w:szCs w:val="24"/>
          <w:lang w:val="ru-RU" w:eastAsia="en-US"/>
        </w:rPr>
      </w:pPr>
      <w:r w:rsidRPr="00F16460">
        <w:rPr>
          <w:rFonts w:eastAsia="Calibri"/>
          <w:sz w:val="24"/>
          <w:szCs w:val="24"/>
          <w:lang w:val="ru-RU" w:eastAsia="en-US"/>
        </w:rPr>
        <w:t>3.</w:t>
      </w:r>
      <w:r w:rsidRPr="00F16460">
        <w:rPr>
          <w:rFonts w:eastAsia="Calibri"/>
          <w:sz w:val="24"/>
          <w:szCs w:val="24"/>
          <w:lang w:val="ru-RU" w:eastAsia="en-US"/>
        </w:rPr>
        <w:tab/>
        <w:t>с решение на окръжния съд по седалището на сдружението в определените от</w:t>
      </w:r>
    </w:p>
    <w:p w14:paraId="3CB1D04A" w14:textId="77777777" w:rsidR="00F8327A" w:rsidRPr="006E200F" w:rsidRDefault="00F8327A" w:rsidP="00F8327A">
      <w:pPr>
        <w:tabs>
          <w:tab w:val="left" w:pos="1134"/>
        </w:tabs>
        <w:spacing w:line="276" w:lineRule="auto"/>
        <w:ind w:right="-279"/>
        <w:jc w:val="both"/>
        <w:rPr>
          <w:rFonts w:eastAsia="Calibri"/>
          <w:sz w:val="24"/>
          <w:szCs w:val="24"/>
          <w:lang w:eastAsia="en-US"/>
        </w:rPr>
      </w:pPr>
      <w:r w:rsidRPr="006E200F">
        <w:rPr>
          <w:rFonts w:eastAsia="Calibri"/>
          <w:sz w:val="24"/>
          <w:szCs w:val="24"/>
          <w:lang w:eastAsia="en-US"/>
        </w:rPr>
        <w:t xml:space="preserve">ЗЮЛНЦ </w:t>
      </w:r>
      <w:proofErr w:type="spellStart"/>
      <w:r w:rsidRPr="006E200F">
        <w:rPr>
          <w:rFonts w:eastAsia="Calibri"/>
          <w:sz w:val="24"/>
          <w:szCs w:val="24"/>
          <w:lang w:eastAsia="en-US"/>
        </w:rPr>
        <w:t>случаи</w:t>
      </w:r>
      <w:proofErr w:type="spellEnd"/>
      <w:r w:rsidRPr="006E200F">
        <w:rPr>
          <w:rFonts w:eastAsia="Calibri"/>
          <w:sz w:val="24"/>
          <w:szCs w:val="24"/>
          <w:lang w:eastAsia="en-US"/>
        </w:rPr>
        <w:t>;</w:t>
      </w:r>
    </w:p>
    <w:p w14:paraId="0C9086F2" w14:textId="77777777" w:rsidR="00F8327A" w:rsidRPr="006E200F" w:rsidRDefault="00F8327A" w:rsidP="00F8327A">
      <w:pPr>
        <w:ind w:right="141" w:firstLine="851"/>
        <w:jc w:val="both"/>
        <w:rPr>
          <w:sz w:val="24"/>
          <w:lang w:val="bg-BG"/>
        </w:rPr>
      </w:pPr>
      <w:r w:rsidRPr="00F16460">
        <w:rPr>
          <w:b/>
          <w:sz w:val="24"/>
          <w:lang w:val="ru-RU"/>
        </w:rPr>
        <w:t>Чл.</w:t>
      </w:r>
      <w:r w:rsidR="00801DF1">
        <w:rPr>
          <w:b/>
          <w:sz w:val="24"/>
          <w:lang w:val="bg-BG"/>
        </w:rPr>
        <w:t>30</w:t>
      </w:r>
      <w:r w:rsidRPr="006E200F">
        <w:rPr>
          <w:b/>
          <w:sz w:val="24"/>
          <w:lang w:val="bg-BG"/>
        </w:rPr>
        <w:t>.</w:t>
      </w:r>
      <w:r w:rsidRPr="006E200F">
        <w:rPr>
          <w:sz w:val="24"/>
          <w:lang w:val="bg-BG"/>
        </w:rPr>
        <w:t>(1)</w:t>
      </w:r>
      <w:r w:rsidRPr="00F16460">
        <w:rPr>
          <w:rFonts w:eastAsia="Calibri"/>
          <w:sz w:val="24"/>
          <w:szCs w:val="24"/>
          <w:lang w:val="ru-RU" w:eastAsia="en-US"/>
        </w:rPr>
        <w:t xml:space="preserve"> При прекратяване на Сдружението се извършва ликвидация, освен в случаите на преобразуване на сдружението.</w:t>
      </w:r>
    </w:p>
    <w:p w14:paraId="1F95A026" w14:textId="77777777" w:rsidR="00F8327A" w:rsidRPr="006E200F" w:rsidRDefault="00F8327A" w:rsidP="00F8327A">
      <w:pPr>
        <w:ind w:right="141" w:firstLine="851"/>
        <w:jc w:val="both"/>
        <w:rPr>
          <w:sz w:val="24"/>
          <w:lang w:val="bg-BG"/>
        </w:rPr>
      </w:pPr>
      <w:r w:rsidRPr="006E200F">
        <w:rPr>
          <w:sz w:val="24"/>
          <w:lang w:val="bg-BG"/>
        </w:rPr>
        <w:t xml:space="preserve"> (2) Ликвидацията се извършва от Председателя на УС или друго определено от УС лице за ликвидатор, който</w:t>
      </w:r>
      <w:r w:rsidRPr="006E200F">
        <w:rPr>
          <w:rFonts w:eastAsia="Calibri"/>
          <w:sz w:val="24"/>
          <w:szCs w:val="24"/>
          <w:lang w:eastAsia="en-US"/>
        </w:rPr>
        <w:t xml:space="preserve"> </w:t>
      </w:r>
      <w:proofErr w:type="spellStart"/>
      <w:r w:rsidRPr="006E200F">
        <w:rPr>
          <w:rFonts w:eastAsia="Calibri"/>
          <w:sz w:val="24"/>
          <w:szCs w:val="24"/>
          <w:lang w:eastAsia="en-US"/>
        </w:rPr>
        <w:t>извършва</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предвидените</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от</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Търговския</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закон</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действия</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по</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ликвидация</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на</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Сдружението</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осребряване</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на</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неговото</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имущество</w:t>
      </w:r>
      <w:proofErr w:type="spellEnd"/>
      <w:r w:rsidRPr="006E200F">
        <w:rPr>
          <w:rFonts w:eastAsia="Calibri"/>
          <w:sz w:val="24"/>
          <w:szCs w:val="24"/>
          <w:lang w:eastAsia="en-US"/>
        </w:rPr>
        <w:t xml:space="preserve"> и </w:t>
      </w:r>
      <w:proofErr w:type="spellStart"/>
      <w:r w:rsidRPr="006E200F">
        <w:rPr>
          <w:rFonts w:eastAsia="Calibri"/>
          <w:sz w:val="24"/>
          <w:szCs w:val="24"/>
          <w:lang w:eastAsia="en-US"/>
        </w:rPr>
        <w:t>удовлетворяване</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на</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кредиторите</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на</w:t>
      </w:r>
      <w:proofErr w:type="spellEnd"/>
      <w:r w:rsidRPr="006E200F">
        <w:rPr>
          <w:rFonts w:eastAsia="Calibri"/>
          <w:sz w:val="24"/>
          <w:szCs w:val="24"/>
          <w:lang w:eastAsia="en-US"/>
        </w:rPr>
        <w:t xml:space="preserve"> </w:t>
      </w:r>
      <w:proofErr w:type="spellStart"/>
      <w:r w:rsidRPr="006E200F">
        <w:rPr>
          <w:rFonts w:eastAsia="Calibri"/>
          <w:sz w:val="24"/>
          <w:szCs w:val="24"/>
          <w:lang w:eastAsia="en-US"/>
        </w:rPr>
        <w:t>Сдружението</w:t>
      </w:r>
      <w:proofErr w:type="spellEnd"/>
      <w:r w:rsidRPr="006E200F">
        <w:rPr>
          <w:rFonts w:eastAsia="Calibri"/>
          <w:sz w:val="24"/>
          <w:szCs w:val="24"/>
          <w:lang w:eastAsia="en-US"/>
        </w:rPr>
        <w:t>.</w:t>
      </w:r>
    </w:p>
    <w:p w14:paraId="4A2D880D" w14:textId="77777777" w:rsidR="00F8327A" w:rsidRPr="00063B27" w:rsidRDefault="00F8327A" w:rsidP="00F8327A">
      <w:pPr>
        <w:ind w:right="141" w:firstLine="851"/>
        <w:jc w:val="both"/>
        <w:rPr>
          <w:sz w:val="24"/>
          <w:lang w:val="bg-BG"/>
        </w:rPr>
      </w:pPr>
      <w:r w:rsidRPr="00063B27">
        <w:rPr>
          <w:sz w:val="24"/>
          <w:lang w:val="bg-BG"/>
        </w:rPr>
        <w:t xml:space="preserve">(3) Ликвидаторът е длъжен по възможност да удовлетвори кредиторите на Сдружението от наличните парични средства, а ако това е невъзможно-чрез осребряване първо на движимото, а след това на недвижимото имущество на </w:t>
      </w:r>
      <w:r>
        <w:rPr>
          <w:sz w:val="24"/>
          <w:lang w:val="bg-BG"/>
        </w:rPr>
        <w:t>Сдружението</w:t>
      </w:r>
      <w:r w:rsidRPr="00063B27">
        <w:rPr>
          <w:sz w:val="24"/>
          <w:lang w:val="bg-BG"/>
        </w:rPr>
        <w:t>.</w:t>
      </w:r>
    </w:p>
    <w:p w14:paraId="4FC9480B" w14:textId="77777777" w:rsidR="00F8327A" w:rsidRPr="00A23A7A" w:rsidRDefault="00F8327A" w:rsidP="00F8327A">
      <w:pPr>
        <w:ind w:right="141" w:firstLine="851"/>
        <w:jc w:val="both"/>
        <w:rPr>
          <w:sz w:val="24"/>
          <w:lang w:val="bg-BG"/>
        </w:rPr>
      </w:pPr>
      <w:r w:rsidRPr="00A23A7A">
        <w:rPr>
          <w:sz w:val="24"/>
          <w:lang w:val="bg-BG"/>
        </w:rPr>
        <w:t xml:space="preserve"> (4) Имуществото, останало след удовлетворяване на кредиторите, се предоставя по решение на съда на юридическо лице с нестопанска цел определено за извършване на общественополезна дейност със същата или близка нестопанска цел.</w:t>
      </w:r>
    </w:p>
    <w:p w14:paraId="77DDA85B" w14:textId="77777777" w:rsidR="00F8327A" w:rsidRPr="004A3526" w:rsidRDefault="00F8327A" w:rsidP="00F8327A">
      <w:pPr>
        <w:tabs>
          <w:tab w:val="left" w:pos="709"/>
        </w:tabs>
        <w:ind w:right="141" w:firstLine="851"/>
        <w:jc w:val="both"/>
        <w:rPr>
          <w:color w:val="FF0000"/>
          <w:sz w:val="24"/>
          <w:lang w:val="bg-BG"/>
        </w:rPr>
      </w:pPr>
      <w:r w:rsidRPr="00A23A7A">
        <w:rPr>
          <w:sz w:val="24"/>
          <w:lang w:val="bg-BG"/>
        </w:rPr>
        <w:t xml:space="preserve">(5) Ако имуществото не бъде предоставено по реда на ал.4, то се предава на общината, в която е седалището на Сдружението. </w:t>
      </w:r>
    </w:p>
    <w:p w14:paraId="0D90AD83" w14:textId="77777777" w:rsidR="00F8327A" w:rsidRDefault="00F8327A" w:rsidP="00F8327A">
      <w:pPr>
        <w:ind w:right="141" w:firstLine="851"/>
        <w:jc w:val="both"/>
        <w:rPr>
          <w:rFonts w:ascii="Calibri" w:eastAsia="Calibri" w:hAnsi="Calibri"/>
          <w:color w:val="FF0000"/>
          <w:sz w:val="22"/>
          <w:szCs w:val="22"/>
          <w:lang w:val="bg-BG" w:eastAsia="en-US"/>
        </w:rPr>
      </w:pPr>
    </w:p>
    <w:p w14:paraId="025D3736" w14:textId="77777777" w:rsidR="00F8327A" w:rsidRDefault="00F8327A" w:rsidP="00F8327A">
      <w:pPr>
        <w:ind w:right="141" w:firstLine="851"/>
        <w:jc w:val="center"/>
        <w:rPr>
          <w:b/>
          <w:sz w:val="24"/>
          <w:lang w:val="bg-BG"/>
        </w:rPr>
      </w:pPr>
      <w:r w:rsidRPr="001E5AD2">
        <w:rPr>
          <w:b/>
          <w:sz w:val="24"/>
          <w:lang w:val="bg-BG"/>
        </w:rPr>
        <w:t>Д</w:t>
      </w:r>
      <w:r>
        <w:rPr>
          <w:b/>
          <w:sz w:val="24"/>
          <w:lang w:val="bg-BG"/>
        </w:rPr>
        <w:t>ОПЪЛНИТЕЛНИ</w:t>
      </w:r>
      <w:r w:rsidRPr="001E5AD2">
        <w:rPr>
          <w:b/>
          <w:sz w:val="24"/>
          <w:lang w:val="bg-BG"/>
        </w:rPr>
        <w:t xml:space="preserve"> РАЗПОРЕДБИ</w:t>
      </w:r>
    </w:p>
    <w:p w14:paraId="4D1BC412" w14:textId="77777777" w:rsidR="00F8327A" w:rsidRPr="001E5AD2" w:rsidRDefault="00F8327A" w:rsidP="00F8327A">
      <w:pPr>
        <w:ind w:right="141" w:firstLine="851"/>
        <w:jc w:val="center"/>
        <w:rPr>
          <w:b/>
          <w:sz w:val="24"/>
          <w:lang w:val="bg-BG"/>
        </w:rPr>
      </w:pPr>
    </w:p>
    <w:p w14:paraId="3D3DBBE3" w14:textId="77777777" w:rsidR="00F8327A" w:rsidRPr="00A23A7A" w:rsidRDefault="00F8327A" w:rsidP="00F8327A">
      <w:pPr>
        <w:ind w:right="141" w:firstLine="851"/>
        <w:jc w:val="both"/>
        <w:rPr>
          <w:bCs/>
          <w:sz w:val="24"/>
          <w:lang w:val="bg-BG"/>
        </w:rPr>
      </w:pPr>
      <w:r w:rsidRPr="00A23A7A">
        <w:rPr>
          <w:b/>
          <w:bCs/>
          <w:sz w:val="24"/>
          <w:lang w:val="bg-BG"/>
        </w:rPr>
        <w:t>§1.</w:t>
      </w:r>
      <w:r w:rsidRPr="00A23A7A">
        <w:rPr>
          <w:sz w:val="24"/>
          <w:lang w:val="bg-BG"/>
        </w:rPr>
        <w:t xml:space="preserve"> </w:t>
      </w:r>
      <w:r w:rsidRPr="00A23A7A">
        <w:rPr>
          <w:bCs/>
          <w:sz w:val="24"/>
          <w:lang w:val="bg-BG"/>
        </w:rPr>
        <w:t>За всички въпроси, които не са уредени изрично с този Устав се прилагат разпоредбите на българското действащо законодателство.</w:t>
      </w:r>
    </w:p>
    <w:p w14:paraId="045DB9AD" w14:textId="77777777" w:rsidR="00F8327A" w:rsidRPr="001E5AD2" w:rsidRDefault="00F8327A" w:rsidP="00F8327A">
      <w:pPr>
        <w:ind w:right="141" w:firstLine="851"/>
        <w:jc w:val="both"/>
        <w:rPr>
          <w:sz w:val="24"/>
          <w:lang w:val="bg-BG"/>
        </w:rPr>
      </w:pPr>
      <w:r w:rsidRPr="00A23A7A">
        <w:rPr>
          <w:b/>
          <w:bCs/>
          <w:sz w:val="24"/>
          <w:lang w:val="bg-BG"/>
        </w:rPr>
        <w:t>§2.</w:t>
      </w:r>
      <w:r w:rsidRPr="00A23A7A">
        <w:rPr>
          <w:sz w:val="24"/>
          <w:lang w:val="bg-BG"/>
        </w:rPr>
        <w:t xml:space="preserve"> Този устав е приет на Учредителното събрание на </w:t>
      </w:r>
      <w:r w:rsidRPr="00A23A7A">
        <w:rPr>
          <w:bCs/>
          <w:sz w:val="24"/>
          <w:lang w:val="bg-BG"/>
        </w:rPr>
        <w:t>сдружение с нестопанска цел за осъществяване на дейност в частна полза „БЪЛГАРСКО ДРУЖЕСТВО ПО ХРАНЕНЕ И ДИЕТЕТИКА”</w:t>
      </w:r>
      <w:r>
        <w:rPr>
          <w:bCs/>
          <w:sz w:val="24"/>
          <w:lang w:val="bg-BG"/>
        </w:rPr>
        <w:t>,</w:t>
      </w:r>
      <w:r w:rsidRPr="00A23A7A">
        <w:rPr>
          <w:bCs/>
          <w:sz w:val="24"/>
          <w:lang w:val="bg-BG"/>
        </w:rPr>
        <w:t xml:space="preserve"> проведено на</w:t>
      </w:r>
      <w:r w:rsidRPr="002918F6">
        <w:rPr>
          <w:color w:val="FF0000"/>
          <w:sz w:val="24"/>
          <w:lang w:val="bg-BG"/>
        </w:rPr>
        <w:t xml:space="preserve"> </w:t>
      </w:r>
      <w:r w:rsidRPr="00801DF1">
        <w:rPr>
          <w:color w:val="000000" w:themeColor="text1"/>
          <w:sz w:val="24"/>
          <w:szCs w:val="24"/>
          <w:lang w:val="bg-BG"/>
        </w:rPr>
        <w:t>06</w:t>
      </w:r>
      <w:r w:rsidRPr="00801DF1">
        <w:rPr>
          <w:color w:val="000000" w:themeColor="text1"/>
          <w:sz w:val="24"/>
          <w:szCs w:val="24"/>
        </w:rPr>
        <w:t>.</w:t>
      </w:r>
      <w:r w:rsidRPr="00801DF1">
        <w:rPr>
          <w:color w:val="000000" w:themeColor="text1"/>
          <w:sz w:val="24"/>
          <w:szCs w:val="24"/>
          <w:lang w:val="bg-BG"/>
        </w:rPr>
        <w:t>10</w:t>
      </w:r>
      <w:r w:rsidRPr="00801DF1">
        <w:rPr>
          <w:color w:val="000000" w:themeColor="text1"/>
          <w:sz w:val="24"/>
          <w:szCs w:val="24"/>
        </w:rPr>
        <w:t>.201</w:t>
      </w:r>
      <w:r w:rsidRPr="00801DF1">
        <w:rPr>
          <w:color w:val="000000" w:themeColor="text1"/>
          <w:sz w:val="24"/>
          <w:szCs w:val="24"/>
          <w:lang w:val="bg-BG"/>
        </w:rPr>
        <w:t>6</w:t>
      </w:r>
      <w:r w:rsidRPr="00801DF1">
        <w:rPr>
          <w:color w:val="000000" w:themeColor="text1"/>
          <w:lang w:val="bg-BG"/>
        </w:rPr>
        <w:t xml:space="preserve"> </w:t>
      </w:r>
      <w:r w:rsidRPr="00801DF1">
        <w:rPr>
          <w:color w:val="000000" w:themeColor="text1"/>
          <w:sz w:val="24"/>
          <w:lang w:val="bg-BG"/>
        </w:rPr>
        <w:t xml:space="preserve">г. </w:t>
      </w:r>
      <w:r w:rsidRPr="001E5AD2">
        <w:rPr>
          <w:sz w:val="24"/>
          <w:lang w:val="bg-BG"/>
        </w:rPr>
        <w:t>и е изготвен съобразно изискванията на ЗЮЛНЦ.</w:t>
      </w:r>
    </w:p>
    <w:p w14:paraId="1AA8DCE5" w14:textId="77777777" w:rsidR="001479C7" w:rsidRPr="001E5AD2" w:rsidRDefault="001479C7" w:rsidP="00F8327A">
      <w:pPr>
        <w:ind w:left="2124" w:firstLine="708"/>
        <w:jc w:val="both"/>
        <w:rPr>
          <w:b/>
          <w:bCs/>
          <w:sz w:val="28"/>
          <w:lang w:val="bg-BG"/>
        </w:rPr>
      </w:pPr>
    </w:p>
    <w:tbl>
      <w:tblPr>
        <w:tblW w:w="4785"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6420"/>
        <w:gridCol w:w="3060"/>
      </w:tblGrid>
      <w:tr w:rsidR="00F8327A" w:rsidRPr="00437468" w14:paraId="46A6E2B3"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5B2EF5C3" w14:textId="77777777" w:rsidR="00F8327A" w:rsidRPr="00437468" w:rsidRDefault="00F8327A" w:rsidP="008968C2">
            <w:pPr>
              <w:ind w:left="2124" w:hanging="66"/>
              <w:jc w:val="both"/>
              <w:rPr>
                <w:b/>
                <w:sz w:val="24"/>
                <w:szCs w:val="24"/>
                <w:lang w:val="bg-BG"/>
              </w:rPr>
            </w:pPr>
            <w:r w:rsidRPr="00437468">
              <w:rPr>
                <w:b/>
                <w:sz w:val="24"/>
                <w:szCs w:val="24"/>
                <w:lang w:val="bg-BG"/>
              </w:rPr>
              <w:t>УЧРЕДИТЕЛИ :</w:t>
            </w:r>
          </w:p>
        </w:tc>
        <w:tc>
          <w:tcPr>
            <w:tcW w:w="1614" w:type="pct"/>
            <w:tcBorders>
              <w:top w:val="outset" w:sz="6" w:space="0" w:color="auto"/>
              <w:left w:val="outset" w:sz="6" w:space="0" w:color="auto"/>
              <w:bottom w:val="outset" w:sz="6" w:space="0" w:color="auto"/>
              <w:right w:val="outset" w:sz="6" w:space="0" w:color="auto"/>
            </w:tcBorders>
            <w:vAlign w:val="center"/>
          </w:tcPr>
          <w:p w14:paraId="33971900" w14:textId="77777777" w:rsidR="00F8327A" w:rsidRPr="00437468" w:rsidRDefault="00F8327A" w:rsidP="008968C2">
            <w:pPr>
              <w:jc w:val="center"/>
              <w:rPr>
                <w:b/>
                <w:sz w:val="24"/>
                <w:szCs w:val="24"/>
                <w:lang w:val="bg-BG"/>
              </w:rPr>
            </w:pPr>
            <w:r w:rsidRPr="00437468">
              <w:rPr>
                <w:b/>
                <w:sz w:val="24"/>
                <w:szCs w:val="24"/>
                <w:lang w:val="bg-BG"/>
              </w:rPr>
              <w:t>ПОДПИСИ:</w:t>
            </w:r>
          </w:p>
        </w:tc>
      </w:tr>
      <w:tr w:rsidR="00F8327A" w:rsidRPr="00437468" w14:paraId="7AF21CF3"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0B53D4BB" w14:textId="77777777" w:rsidR="00F8327A" w:rsidRPr="00437468" w:rsidRDefault="00F8327A" w:rsidP="008968C2">
            <w:pPr>
              <w:rPr>
                <w:b/>
                <w:sz w:val="24"/>
                <w:szCs w:val="24"/>
                <w:lang w:val="bg-BG"/>
              </w:rPr>
            </w:pPr>
            <w:r w:rsidRPr="00437468">
              <w:rPr>
                <w:b/>
                <w:sz w:val="28"/>
                <w:szCs w:val="28"/>
                <w:lang w:val="bg-BG"/>
              </w:rPr>
              <w:t>1.проф. д-р Божидар Георгиев Попов</w:t>
            </w:r>
            <w:r w:rsidR="00801DF1">
              <w:rPr>
                <w:b/>
                <w:sz w:val="28"/>
                <w:szCs w:val="28"/>
                <w:lang w:val="bg-BG"/>
              </w:rPr>
              <w:t>,дмн</w:t>
            </w:r>
          </w:p>
        </w:tc>
        <w:tc>
          <w:tcPr>
            <w:tcW w:w="1614" w:type="pct"/>
            <w:tcBorders>
              <w:top w:val="outset" w:sz="6" w:space="0" w:color="auto"/>
              <w:left w:val="outset" w:sz="6" w:space="0" w:color="auto"/>
              <w:bottom w:val="outset" w:sz="6" w:space="0" w:color="auto"/>
              <w:right w:val="outset" w:sz="6" w:space="0" w:color="auto"/>
            </w:tcBorders>
            <w:vAlign w:val="center"/>
          </w:tcPr>
          <w:p w14:paraId="2A14CC66" w14:textId="77777777" w:rsidR="00F8327A" w:rsidRPr="00437468" w:rsidRDefault="00F8327A" w:rsidP="008968C2">
            <w:pPr>
              <w:rPr>
                <w:b/>
                <w:sz w:val="24"/>
                <w:szCs w:val="24"/>
                <w:lang w:val="bg-BG"/>
              </w:rPr>
            </w:pPr>
            <w:r w:rsidRPr="00437468">
              <w:rPr>
                <w:b/>
                <w:sz w:val="24"/>
                <w:szCs w:val="24"/>
                <w:lang w:val="bg-BG"/>
              </w:rPr>
              <w:t> </w:t>
            </w:r>
          </w:p>
        </w:tc>
      </w:tr>
      <w:tr w:rsidR="00F8327A" w:rsidRPr="00437468" w14:paraId="3AC35217"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354D8373" w14:textId="77777777" w:rsidR="00F8327A" w:rsidRPr="00437468" w:rsidRDefault="00F8327A" w:rsidP="008968C2">
            <w:pPr>
              <w:rPr>
                <w:b/>
                <w:sz w:val="24"/>
                <w:szCs w:val="24"/>
                <w:lang w:val="bg-BG"/>
              </w:rPr>
            </w:pPr>
            <w:r w:rsidRPr="00437468">
              <w:rPr>
                <w:b/>
                <w:sz w:val="28"/>
                <w:szCs w:val="28"/>
                <w:lang w:val="bg-BG"/>
              </w:rPr>
              <w:t>2.проф. д-р Донка Петрова Байкова-Маркова</w:t>
            </w:r>
            <w:r w:rsidR="00801DF1">
              <w:rPr>
                <w:b/>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79B89F47" w14:textId="77777777" w:rsidR="00F8327A" w:rsidRPr="00437468" w:rsidRDefault="00F8327A" w:rsidP="008968C2">
            <w:pPr>
              <w:rPr>
                <w:b/>
                <w:sz w:val="24"/>
                <w:szCs w:val="24"/>
                <w:lang w:val="bg-BG"/>
              </w:rPr>
            </w:pPr>
          </w:p>
        </w:tc>
      </w:tr>
      <w:tr w:rsidR="00F8327A" w:rsidRPr="00437468" w14:paraId="64770E28"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72311A63" w14:textId="77777777" w:rsidR="00F8327A" w:rsidRPr="00437468" w:rsidRDefault="00F8327A" w:rsidP="008968C2">
            <w:pPr>
              <w:rPr>
                <w:b/>
                <w:sz w:val="24"/>
                <w:szCs w:val="24"/>
                <w:lang w:val="bg-BG"/>
              </w:rPr>
            </w:pPr>
            <w:r w:rsidRPr="00437468">
              <w:rPr>
                <w:b/>
                <w:sz w:val="28"/>
                <w:szCs w:val="28"/>
                <w:lang w:val="bg-BG"/>
              </w:rPr>
              <w:t>3.</w:t>
            </w:r>
            <w:r w:rsidR="003A6673">
              <w:rPr>
                <w:b/>
                <w:sz w:val="28"/>
                <w:szCs w:val="28"/>
                <w:lang w:val="bg-BG"/>
              </w:rPr>
              <w:t xml:space="preserve">доц.д-р </w:t>
            </w:r>
            <w:r w:rsidRPr="00437468">
              <w:rPr>
                <w:b/>
                <w:sz w:val="28"/>
                <w:szCs w:val="28"/>
                <w:lang w:val="bg-BG"/>
              </w:rPr>
              <w:t>Александър Борисов Пенков</w:t>
            </w:r>
            <w:r w:rsidR="00801DF1">
              <w:rPr>
                <w:b/>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60CE4698" w14:textId="77777777" w:rsidR="00F8327A" w:rsidRPr="00437468" w:rsidRDefault="00F8327A" w:rsidP="008968C2">
            <w:pPr>
              <w:rPr>
                <w:b/>
                <w:sz w:val="24"/>
                <w:szCs w:val="24"/>
                <w:lang w:val="bg-BG"/>
              </w:rPr>
            </w:pPr>
          </w:p>
        </w:tc>
      </w:tr>
      <w:tr w:rsidR="00F8327A" w:rsidRPr="00437468" w14:paraId="460D7C76"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466705AC" w14:textId="77777777" w:rsidR="00F8327A" w:rsidRPr="00437468" w:rsidRDefault="00F8327A" w:rsidP="008968C2">
            <w:pPr>
              <w:rPr>
                <w:b/>
                <w:sz w:val="24"/>
                <w:szCs w:val="24"/>
                <w:lang w:val="bg-BG"/>
              </w:rPr>
            </w:pPr>
            <w:r w:rsidRPr="00437468">
              <w:rPr>
                <w:b/>
                <w:sz w:val="28"/>
                <w:szCs w:val="28"/>
                <w:lang w:val="bg-BG"/>
              </w:rPr>
              <w:t>4.</w:t>
            </w:r>
            <w:r w:rsidR="003A6673">
              <w:rPr>
                <w:b/>
                <w:sz w:val="28"/>
                <w:szCs w:val="28"/>
                <w:lang w:val="bg-BG"/>
              </w:rPr>
              <w:t xml:space="preserve">доц.д-р </w:t>
            </w:r>
            <w:r w:rsidRPr="00437468">
              <w:rPr>
                <w:b/>
                <w:sz w:val="28"/>
                <w:szCs w:val="28"/>
                <w:lang w:val="bg-BG"/>
              </w:rPr>
              <w:t>Евгени Георгиев Стойнев</w:t>
            </w:r>
            <w:r w:rsidR="00801DF1">
              <w:rPr>
                <w:b/>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79517BF6" w14:textId="77777777" w:rsidR="00F8327A" w:rsidRPr="00437468" w:rsidRDefault="00F8327A" w:rsidP="008968C2">
            <w:pPr>
              <w:rPr>
                <w:b/>
                <w:sz w:val="24"/>
                <w:szCs w:val="24"/>
                <w:lang w:val="bg-BG"/>
              </w:rPr>
            </w:pPr>
          </w:p>
        </w:tc>
      </w:tr>
      <w:tr w:rsidR="00F8327A" w:rsidRPr="00437468" w14:paraId="3981AEDC"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0E6C8A85" w14:textId="77777777" w:rsidR="00F8327A" w:rsidRPr="00437468" w:rsidRDefault="00F8327A" w:rsidP="008968C2">
            <w:pPr>
              <w:rPr>
                <w:b/>
                <w:sz w:val="24"/>
                <w:szCs w:val="24"/>
                <w:lang w:val="bg-BG"/>
              </w:rPr>
            </w:pPr>
            <w:r w:rsidRPr="00437468">
              <w:rPr>
                <w:b/>
                <w:sz w:val="28"/>
                <w:szCs w:val="28"/>
                <w:lang w:val="bg-BG"/>
              </w:rPr>
              <w:t>5.</w:t>
            </w:r>
            <w:r w:rsidR="003A6673">
              <w:rPr>
                <w:b/>
                <w:sz w:val="28"/>
                <w:szCs w:val="28"/>
                <w:lang w:val="bg-BG"/>
              </w:rPr>
              <w:t xml:space="preserve">доц. д-р </w:t>
            </w:r>
            <w:r w:rsidRPr="00437468">
              <w:rPr>
                <w:b/>
                <w:sz w:val="28"/>
                <w:szCs w:val="28"/>
                <w:lang w:val="bg-BG"/>
              </w:rPr>
              <w:t>Людмила Бориславова Иванова</w:t>
            </w:r>
            <w:r w:rsidR="00801DF1">
              <w:rPr>
                <w:b/>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750AC703" w14:textId="77777777" w:rsidR="00F8327A" w:rsidRPr="00437468" w:rsidRDefault="00F8327A" w:rsidP="008968C2">
            <w:pPr>
              <w:rPr>
                <w:b/>
                <w:sz w:val="24"/>
                <w:szCs w:val="24"/>
                <w:lang w:val="bg-BG"/>
              </w:rPr>
            </w:pPr>
          </w:p>
        </w:tc>
      </w:tr>
      <w:tr w:rsidR="00F8327A" w:rsidRPr="00437468" w14:paraId="750F6B2F"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3F1DEFA2" w14:textId="77777777" w:rsidR="00F8327A" w:rsidRPr="00437468" w:rsidRDefault="00F8327A" w:rsidP="008968C2">
            <w:pPr>
              <w:rPr>
                <w:b/>
                <w:sz w:val="24"/>
                <w:szCs w:val="24"/>
                <w:lang w:val="bg-BG"/>
              </w:rPr>
            </w:pPr>
            <w:r w:rsidRPr="00437468">
              <w:rPr>
                <w:b/>
                <w:sz w:val="28"/>
                <w:szCs w:val="28"/>
                <w:lang w:val="bg-BG"/>
              </w:rPr>
              <w:t xml:space="preserve">6. </w:t>
            </w:r>
            <w:r w:rsidR="003A6673">
              <w:rPr>
                <w:b/>
                <w:sz w:val="28"/>
                <w:szCs w:val="28"/>
                <w:lang w:val="bg-BG"/>
              </w:rPr>
              <w:t xml:space="preserve">доц. д-р </w:t>
            </w:r>
            <w:r w:rsidRPr="00437468">
              <w:rPr>
                <w:b/>
                <w:sz w:val="28"/>
                <w:szCs w:val="28"/>
                <w:lang w:val="bg-BG"/>
              </w:rPr>
              <w:t>Росица Кирилова Еникова-Косовска</w:t>
            </w:r>
            <w:r w:rsidR="00801DF1">
              <w:rPr>
                <w:b/>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7A7EFF27" w14:textId="77777777" w:rsidR="00F8327A" w:rsidRPr="00437468" w:rsidRDefault="00F8327A" w:rsidP="008968C2">
            <w:pPr>
              <w:rPr>
                <w:b/>
                <w:sz w:val="24"/>
                <w:szCs w:val="24"/>
                <w:lang w:val="bg-BG"/>
              </w:rPr>
            </w:pPr>
          </w:p>
        </w:tc>
      </w:tr>
      <w:tr w:rsidR="00F8327A" w:rsidRPr="00437468" w14:paraId="010F7A80"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6B8FD931" w14:textId="77777777" w:rsidR="00F8327A" w:rsidRPr="00437468" w:rsidRDefault="00F8327A" w:rsidP="008968C2">
            <w:pPr>
              <w:rPr>
                <w:b/>
                <w:sz w:val="24"/>
                <w:szCs w:val="24"/>
                <w:lang w:val="bg-BG"/>
              </w:rPr>
            </w:pPr>
            <w:r w:rsidRPr="00437468">
              <w:rPr>
                <w:b/>
                <w:sz w:val="28"/>
                <w:szCs w:val="28"/>
                <w:lang w:val="bg-BG"/>
              </w:rPr>
              <w:t xml:space="preserve">7. </w:t>
            </w:r>
            <w:r w:rsidR="003A6673">
              <w:rPr>
                <w:b/>
                <w:sz w:val="28"/>
                <w:szCs w:val="28"/>
                <w:lang w:val="bg-BG"/>
              </w:rPr>
              <w:t xml:space="preserve">проф.д-р </w:t>
            </w:r>
            <w:r w:rsidRPr="00437468">
              <w:rPr>
                <w:b/>
                <w:sz w:val="28"/>
                <w:szCs w:val="28"/>
                <w:lang w:val="bg-BG"/>
              </w:rPr>
              <w:t>Стефка Пенева Петрова</w:t>
            </w:r>
            <w:r w:rsidR="00801DF1">
              <w:rPr>
                <w:b/>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088C1508" w14:textId="77777777" w:rsidR="00F8327A" w:rsidRPr="00437468" w:rsidRDefault="00F8327A" w:rsidP="008968C2">
            <w:pPr>
              <w:rPr>
                <w:b/>
                <w:sz w:val="24"/>
                <w:szCs w:val="24"/>
                <w:lang w:val="bg-BG"/>
              </w:rPr>
            </w:pPr>
          </w:p>
        </w:tc>
      </w:tr>
      <w:tr w:rsidR="00F8327A" w:rsidRPr="00437468" w14:paraId="73BF9919"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49DB2284" w14:textId="77777777" w:rsidR="00F8327A" w:rsidRPr="00437468" w:rsidRDefault="00F8327A" w:rsidP="008968C2">
            <w:pPr>
              <w:rPr>
                <w:b/>
                <w:sz w:val="24"/>
                <w:szCs w:val="24"/>
                <w:lang w:val="bg-BG"/>
              </w:rPr>
            </w:pPr>
            <w:r w:rsidRPr="00437468">
              <w:rPr>
                <w:b/>
                <w:sz w:val="28"/>
                <w:szCs w:val="28"/>
                <w:lang w:val="bg-BG"/>
              </w:rPr>
              <w:t xml:space="preserve">8. </w:t>
            </w:r>
            <w:r w:rsidR="003A6673">
              <w:rPr>
                <w:b/>
                <w:sz w:val="28"/>
                <w:szCs w:val="28"/>
                <w:lang w:val="bg-BG"/>
              </w:rPr>
              <w:t xml:space="preserve">доц.д-р </w:t>
            </w:r>
            <w:r w:rsidRPr="00437468">
              <w:rPr>
                <w:b/>
                <w:sz w:val="28"/>
                <w:szCs w:val="28"/>
                <w:lang w:val="bg-BG"/>
              </w:rPr>
              <w:t>Даниела Веселинова Попова</w:t>
            </w:r>
            <w:r w:rsidR="00801DF1">
              <w:rPr>
                <w:b/>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76C80DA0" w14:textId="77777777" w:rsidR="00F8327A" w:rsidRPr="00437468" w:rsidRDefault="00F8327A" w:rsidP="008968C2">
            <w:pPr>
              <w:rPr>
                <w:b/>
                <w:sz w:val="24"/>
                <w:szCs w:val="24"/>
                <w:lang w:val="bg-BG"/>
              </w:rPr>
            </w:pPr>
          </w:p>
        </w:tc>
      </w:tr>
      <w:tr w:rsidR="00F8327A" w:rsidRPr="00437468" w14:paraId="0734FF0A" w14:textId="77777777" w:rsidTr="00801DF1">
        <w:trPr>
          <w:tblCellSpacing w:w="0" w:type="dxa"/>
          <w:jc w:val="center"/>
        </w:trPr>
        <w:tc>
          <w:tcPr>
            <w:tcW w:w="3386" w:type="pct"/>
            <w:tcBorders>
              <w:top w:val="outset" w:sz="6" w:space="0" w:color="auto"/>
              <w:left w:val="outset" w:sz="6" w:space="0" w:color="auto"/>
              <w:bottom w:val="outset" w:sz="6" w:space="0" w:color="auto"/>
              <w:right w:val="outset" w:sz="6" w:space="0" w:color="auto"/>
            </w:tcBorders>
            <w:vAlign w:val="center"/>
          </w:tcPr>
          <w:p w14:paraId="18615C87" w14:textId="77777777" w:rsidR="00F8327A" w:rsidRPr="00835E3D" w:rsidRDefault="00F8327A" w:rsidP="008968C2">
            <w:pPr>
              <w:rPr>
                <w:b/>
                <w:sz w:val="24"/>
                <w:szCs w:val="24"/>
                <w:lang w:val="bg-BG"/>
              </w:rPr>
            </w:pPr>
            <w:r w:rsidRPr="00437468">
              <w:rPr>
                <w:b/>
                <w:color w:val="000000"/>
                <w:sz w:val="28"/>
                <w:szCs w:val="28"/>
                <w:lang w:val="bg-BG"/>
              </w:rPr>
              <w:t xml:space="preserve">9. </w:t>
            </w:r>
            <w:r w:rsidR="003A6673">
              <w:rPr>
                <w:b/>
                <w:color w:val="000000"/>
                <w:sz w:val="28"/>
                <w:szCs w:val="28"/>
                <w:lang w:val="bg-BG"/>
              </w:rPr>
              <w:t xml:space="preserve">проф.д-р </w:t>
            </w:r>
            <w:r w:rsidRPr="00437468">
              <w:rPr>
                <w:b/>
                <w:color w:val="000000"/>
                <w:sz w:val="28"/>
                <w:szCs w:val="28"/>
                <w:lang w:val="bg-BG"/>
              </w:rPr>
              <w:t>Веселка Лалева Дулева</w:t>
            </w:r>
            <w:r w:rsidR="00801DF1">
              <w:rPr>
                <w:b/>
                <w:color w:val="000000"/>
                <w:sz w:val="28"/>
                <w:szCs w:val="28"/>
                <w:lang w:val="bg-BG"/>
              </w:rPr>
              <w:t>,дм</w:t>
            </w:r>
          </w:p>
        </w:tc>
        <w:tc>
          <w:tcPr>
            <w:tcW w:w="1614" w:type="pct"/>
            <w:tcBorders>
              <w:top w:val="outset" w:sz="6" w:space="0" w:color="auto"/>
              <w:left w:val="outset" w:sz="6" w:space="0" w:color="auto"/>
              <w:bottom w:val="outset" w:sz="6" w:space="0" w:color="auto"/>
              <w:right w:val="outset" w:sz="6" w:space="0" w:color="auto"/>
            </w:tcBorders>
            <w:vAlign w:val="center"/>
          </w:tcPr>
          <w:p w14:paraId="6A27780A" w14:textId="77777777" w:rsidR="00F8327A" w:rsidRPr="00437468" w:rsidRDefault="00F8327A" w:rsidP="008968C2">
            <w:pPr>
              <w:rPr>
                <w:b/>
                <w:sz w:val="24"/>
                <w:szCs w:val="24"/>
                <w:lang w:val="bg-BG"/>
              </w:rPr>
            </w:pPr>
          </w:p>
        </w:tc>
      </w:tr>
    </w:tbl>
    <w:p w14:paraId="1728C939" w14:textId="77777777" w:rsidR="00F8327A" w:rsidRPr="001E5AD2" w:rsidRDefault="00F8327A" w:rsidP="00F8327A">
      <w:pPr>
        <w:ind w:left="2124" w:firstLine="708"/>
        <w:jc w:val="both"/>
        <w:rPr>
          <w:b/>
          <w:bCs/>
          <w:sz w:val="28"/>
        </w:rPr>
      </w:pPr>
    </w:p>
    <w:p w14:paraId="12BC5817" w14:textId="77777777" w:rsidR="00CC4313" w:rsidRPr="00F8327A" w:rsidRDefault="00CC4313">
      <w:pPr>
        <w:rPr>
          <w:lang w:val="bg-BG"/>
        </w:rPr>
      </w:pPr>
    </w:p>
    <w:sectPr w:rsidR="00CC4313" w:rsidRPr="00F8327A" w:rsidSect="004F508F">
      <w:headerReference w:type="even" r:id="rId7"/>
      <w:headerReference w:type="default" r:id="rId8"/>
      <w:pgSz w:w="12240" w:h="15840"/>
      <w:pgMar w:top="851" w:right="900" w:bottom="851"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009A5" w14:textId="77777777" w:rsidR="00AF27BD" w:rsidRDefault="00AF27BD">
      <w:r>
        <w:separator/>
      </w:r>
    </w:p>
  </w:endnote>
  <w:endnote w:type="continuationSeparator" w:id="0">
    <w:p w14:paraId="033B7602" w14:textId="77777777" w:rsidR="00AF27BD" w:rsidRDefault="00AF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15C0F" w14:textId="77777777" w:rsidR="00AF27BD" w:rsidRDefault="00AF27BD">
      <w:r>
        <w:separator/>
      </w:r>
    </w:p>
  </w:footnote>
  <w:footnote w:type="continuationSeparator" w:id="0">
    <w:p w14:paraId="1F71B5E1" w14:textId="77777777" w:rsidR="00AF27BD" w:rsidRDefault="00AF2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06EF" w14:textId="77777777" w:rsidR="00000000" w:rsidRDefault="003A66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58F4EA" w14:textId="77777777" w:rsidR="00000000" w:rsidRDefault="000000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1D21" w14:textId="77777777" w:rsidR="00000000" w:rsidRDefault="003A66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4C7C">
      <w:rPr>
        <w:rStyle w:val="PageNumber"/>
        <w:noProof/>
      </w:rPr>
      <w:t>5</w:t>
    </w:r>
    <w:r>
      <w:rPr>
        <w:rStyle w:val="PageNumber"/>
      </w:rPr>
      <w:fldChar w:fldCharType="end"/>
    </w:r>
  </w:p>
  <w:p w14:paraId="16AE6384" w14:textId="77777777" w:rsidR="00000000" w:rsidRDefault="0000000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231C0"/>
    <w:multiLevelType w:val="hybridMultilevel"/>
    <w:tmpl w:val="C2780D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84C4F63"/>
    <w:multiLevelType w:val="multilevel"/>
    <w:tmpl w:val="8DA683C6"/>
    <w:lvl w:ilvl="0">
      <w:start w:val="1"/>
      <w:numFmt w:val="decimal"/>
      <w:lvlText w:val="%1."/>
      <w:lvlJc w:val="left"/>
      <w:pPr>
        <w:tabs>
          <w:tab w:val="num" w:pos="1070"/>
        </w:tabs>
        <w:ind w:left="1070" w:hanging="360"/>
      </w:pPr>
      <w:rPr>
        <w:rFonts w:hint="default"/>
      </w:rPr>
    </w:lvl>
    <w:lvl w:ilvl="1" w:tentative="1">
      <w:start w:val="1"/>
      <w:numFmt w:val="lowerLetter"/>
      <w:lvlText w:val="%2."/>
      <w:lvlJc w:val="left"/>
      <w:pPr>
        <w:tabs>
          <w:tab w:val="num" w:pos="1790"/>
        </w:tabs>
        <w:ind w:left="1790" w:hanging="360"/>
      </w:pPr>
    </w:lvl>
    <w:lvl w:ilvl="2" w:tentative="1">
      <w:start w:val="1"/>
      <w:numFmt w:val="lowerRoman"/>
      <w:lvlText w:val="%3."/>
      <w:lvlJc w:val="right"/>
      <w:pPr>
        <w:tabs>
          <w:tab w:val="num" w:pos="2510"/>
        </w:tabs>
        <w:ind w:left="2510" w:hanging="180"/>
      </w:pPr>
    </w:lvl>
    <w:lvl w:ilvl="3" w:tentative="1">
      <w:start w:val="1"/>
      <w:numFmt w:val="decimal"/>
      <w:lvlText w:val="%4."/>
      <w:lvlJc w:val="left"/>
      <w:pPr>
        <w:tabs>
          <w:tab w:val="num" w:pos="3230"/>
        </w:tabs>
        <w:ind w:left="3230" w:hanging="360"/>
      </w:pPr>
    </w:lvl>
    <w:lvl w:ilvl="4" w:tentative="1">
      <w:start w:val="1"/>
      <w:numFmt w:val="lowerLetter"/>
      <w:lvlText w:val="%5."/>
      <w:lvlJc w:val="left"/>
      <w:pPr>
        <w:tabs>
          <w:tab w:val="num" w:pos="3950"/>
        </w:tabs>
        <w:ind w:left="3950" w:hanging="360"/>
      </w:pPr>
    </w:lvl>
    <w:lvl w:ilvl="5" w:tentative="1">
      <w:start w:val="1"/>
      <w:numFmt w:val="lowerRoman"/>
      <w:lvlText w:val="%6."/>
      <w:lvlJc w:val="right"/>
      <w:pPr>
        <w:tabs>
          <w:tab w:val="num" w:pos="4670"/>
        </w:tabs>
        <w:ind w:left="4670" w:hanging="180"/>
      </w:pPr>
    </w:lvl>
    <w:lvl w:ilvl="6" w:tentative="1">
      <w:start w:val="1"/>
      <w:numFmt w:val="decimal"/>
      <w:lvlText w:val="%7."/>
      <w:lvlJc w:val="left"/>
      <w:pPr>
        <w:tabs>
          <w:tab w:val="num" w:pos="5390"/>
        </w:tabs>
        <w:ind w:left="5390" w:hanging="360"/>
      </w:pPr>
    </w:lvl>
    <w:lvl w:ilvl="7" w:tentative="1">
      <w:start w:val="1"/>
      <w:numFmt w:val="lowerLetter"/>
      <w:lvlText w:val="%8."/>
      <w:lvlJc w:val="left"/>
      <w:pPr>
        <w:tabs>
          <w:tab w:val="num" w:pos="6110"/>
        </w:tabs>
        <w:ind w:left="6110" w:hanging="360"/>
      </w:pPr>
    </w:lvl>
    <w:lvl w:ilvl="8" w:tentative="1">
      <w:start w:val="1"/>
      <w:numFmt w:val="lowerRoman"/>
      <w:lvlText w:val="%9."/>
      <w:lvlJc w:val="right"/>
      <w:pPr>
        <w:tabs>
          <w:tab w:val="num" w:pos="6830"/>
        </w:tabs>
        <w:ind w:left="6830" w:hanging="180"/>
      </w:pPr>
    </w:lvl>
  </w:abstractNum>
  <w:num w:numId="1" w16cid:durableId="1787843774">
    <w:abstractNumId w:val="1"/>
  </w:num>
  <w:num w:numId="2" w16cid:durableId="9918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7A"/>
    <w:rsid w:val="00135C82"/>
    <w:rsid w:val="001479C7"/>
    <w:rsid w:val="00147CFA"/>
    <w:rsid w:val="00246AFF"/>
    <w:rsid w:val="002A412E"/>
    <w:rsid w:val="003A6673"/>
    <w:rsid w:val="004B4C7C"/>
    <w:rsid w:val="006C0CEA"/>
    <w:rsid w:val="006E2AD1"/>
    <w:rsid w:val="00801DF1"/>
    <w:rsid w:val="00835E3D"/>
    <w:rsid w:val="00AF27BD"/>
    <w:rsid w:val="00B1790E"/>
    <w:rsid w:val="00C85940"/>
    <w:rsid w:val="00CC4313"/>
    <w:rsid w:val="00CE1FBA"/>
    <w:rsid w:val="00DF7987"/>
    <w:rsid w:val="00EB3560"/>
    <w:rsid w:val="00F16460"/>
    <w:rsid w:val="00F832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C019"/>
  <w15:docId w15:val="{838606B3-9373-4F6F-BEAF-1770D6B5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27A"/>
    <w:pPr>
      <w:spacing w:after="0" w:line="240" w:lineRule="auto"/>
    </w:pPr>
    <w:rPr>
      <w:rFonts w:ascii="Times New Roman" w:eastAsia="Times New Roman" w:hAnsi="Times New Roman" w:cs="Times New Roman"/>
      <w:sz w:val="20"/>
      <w:szCs w:val="20"/>
      <w:lang w:val="en-US" w:eastAsia="bg-BG"/>
    </w:rPr>
  </w:style>
  <w:style w:type="paragraph" w:styleId="Heading1">
    <w:name w:val="heading 1"/>
    <w:basedOn w:val="Normal"/>
    <w:next w:val="Normal"/>
    <w:link w:val="Heading1Char"/>
    <w:qFormat/>
    <w:rsid w:val="00F8327A"/>
    <w:pPr>
      <w:keepNext/>
      <w:jc w:val="center"/>
      <w:outlineLvl w:val="0"/>
    </w:pPr>
    <w:rPr>
      <w:b/>
      <w:bCs/>
    </w:rPr>
  </w:style>
  <w:style w:type="paragraph" w:styleId="Heading2">
    <w:name w:val="heading 2"/>
    <w:basedOn w:val="Normal"/>
    <w:next w:val="Normal"/>
    <w:link w:val="Heading2Char"/>
    <w:qFormat/>
    <w:rsid w:val="00F8327A"/>
    <w:pPr>
      <w:keepNext/>
      <w:jc w:val="center"/>
      <w:outlineLvl w:val="1"/>
    </w:pPr>
    <w:rPr>
      <w:b/>
      <w:bCs/>
      <w:sz w:val="24"/>
    </w:rPr>
  </w:style>
  <w:style w:type="paragraph" w:styleId="Heading3">
    <w:name w:val="heading 3"/>
    <w:basedOn w:val="Normal"/>
    <w:next w:val="Normal"/>
    <w:link w:val="Heading3Char"/>
    <w:qFormat/>
    <w:rsid w:val="00F8327A"/>
    <w:pPr>
      <w:keepNext/>
      <w:tabs>
        <w:tab w:val="left" w:pos="8280"/>
      </w:tabs>
      <w:overflowPunct w:val="0"/>
      <w:autoSpaceDE w:val="0"/>
      <w:autoSpaceDN w:val="0"/>
      <w:adjustRightInd w:val="0"/>
      <w:ind w:right="29"/>
      <w:jc w:val="center"/>
      <w:textAlignment w:val="baseline"/>
      <w:outlineLvl w:val="2"/>
    </w:pPr>
    <w:rPr>
      <w:rFonts w:ascii="Courier New" w:hAnsi="Courier New"/>
      <w:sz w:val="24"/>
      <w:lang w:val="bg-BG"/>
    </w:rPr>
  </w:style>
  <w:style w:type="paragraph" w:styleId="Heading4">
    <w:name w:val="heading 4"/>
    <w:basedOn w:val="Normal"/>
    <w:next w:val="Normal"/>
    <w:link w:val="Heading4Char"/>
    <w:qFormat/>
    <w:rsid w:val="00F8327A"/>
    <w:pPr>
      <w:keepNext/>
      <w:tabs>
        <w:tab w:val="left" w:pos="8280"/>
      </w:tabs>
      <w:overflowPunct w:val="0"/>
      <w:autoSpaceDE w:val="0"/>
      <w:autoSpaceDN w:val="0"/>
      <w:adjustRightInd w:val="0"/>
      <w:ind w:right="29" w:firstLine="851"/>
      <w:jc w:val="both"/>
      <w:textAlignment w:val="baseline"/>
      <w:outlineLvl w:val="3"/>
    </w:pPr>
    <w:rPr>
      <w:rFonts w:ascii="Courier New" w:hAnsi="Courier New"/>
      <w:sz w:val="24"/>
      <w:lang w:val="bg-BG"/>
    </w:rPr>
  </w:style>
  <w:style w:type="paragraph" w:styleId="Heading5">
    <w:name w:val="heading 5"/>
    <w:basedOn w:val="Normal"/>
    <w:next w:val="Normal"/>
    <w:link w:val="Heading5Char"/>
    <w:qFormat/>
    <w:rsid w:val="00F8327A"/>
    <w:pPr>
      <w:keepNext/>
      <w:overflowPunct w:val="0"/>
      <w:autoSpaceDE w:val="0"/>
      <w:autoSpaceDN w:val="0"/>
      <w:adjustRightInd w:val="0"/>
      <w:jc w:val="center"/>
      <w:textAlignment w:val="baseline"/>
      <w:outlineLvl w:val="4"/>
    </w:pPr>
    <w:rPr>
      <w:rFonts w:ascii="Courier New" w:hAnsi="Courier New"/>
      <w:sz w:val="24"/>
      <w:lang w:val="bg-BG"/>
    </w:rPr>
  </w:style>
  <w:style w:type="paragraph" w:styleId="Heading6">
    <w:name w:val="heading 6"/>
    <w:basedOn w:val="Normal"/>
    <w:next w:val="Normal"/>
    <w:link w:val="Heading6Char"/>
    <w:qFormat/>
    <w:rsid w:val="00F8327A"/>
    <w:pPr>
      <w:keepNext/>
      <w:ind w:left="2880" w:firstLine="720"/>
      <w:outlineLvl w:val="5"/>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327A"/>
    <w:rPr>
      <w:rFonts w:ascii="Times New Roman" w:eastAsia="Times New Roman" w:hAnsi="Times New Roman" w:cs="Times New Roman"/>
      <w:b/>
      <w:bCs/>
      <w:sz w:val="20"/>
      <w:szCs w:val="20"/>
      <w:lang w:val="en-US" w:eastAsia="bg-BG"/>
    </w:rPr>
  </w:style>
  <w:style w:type="character" w:customStyle="1" w:styleId="Heading2Char">
    <w:name w:val="Heading 2 Char"/>
    <w:basedOn w:val="DefaultParagraphFont"/>
    <w:link w:val="Heading2"/>
    <w:rsid w:val="00F8327A"/>
    <w:rPr>
      <w:rFonts w:ascii="Times New Roman" w:eastAsia="Times New Roman" w:hAnsi="Times New Roman" w:cs="Times New Roman"/>
      <w:b/>
      <w:bCs/>
      <w:sz w:val="24"/>
      <w:szCs w:val="20"/>
      <w:lang w:val="en-US" w:eastAsia="bg-BG"/>
    </w:rPr>
  </w:style>
  <w:style w:type="character" w:customStyle="1" w:styleId="Heading3Char">
    <w:name w:val="Heading 3 Char"/>
    <w:basedOn w:val="DefaultParagraphFont"/>
    <w:link w:val="Heading3"/>
    <w:rsid w:val="00F8327A"/>
    <w:rPr>
      <w:rFonts w:ascii="Courier New" w:eastAsia="Times New Roman" w:hAnsi="Courier New" w:cs="Times New Roman"/>
      <w:sz w:val="24"/>
      <w:szCs w:val="20"/>
      <w:lang w:eastAsia="bg-BG"/>
    </w:rPr>
  </w:style>
  <w:style w:type="character" w:customStyle="1" w:styleId="Heading4Char">
    <w:name w:val="Heading 4 Char"/>
    <w:basedOn w:val="DefaultParagraphFont"/>
    <w:link w:val="Heading4"/>
    <w:rsid w:val="00F8327A"/>
    <w:rPr>
      <w:rFonts w:ascii="Courier New" w:eastAsia="Times New Roman" w:hAnsi="Courier New" w:cs="Times New Roman"/>
      <w:sz w:val="24"/>
      <w:szCs w:val="20"/>
      <w:lang w:eastAsia="bg-BG"/>
    </w:rPr>
  </w:style>
  <w:style w:type="character" w:customStyle="1" w:styleId="Heading5Char">
    <w:name w:val="Heading 5 Char"/>
    <w:basedOn w:val="DefaultParagraphFont"/>
    <w:link w:val="Heading5"/>
    <w:rsid w:val="00F8327A"/>
    <w:rPr>
      <w:rFonts w:ascii="Courier New" w:eastAsia="Times New Roman" w:hAnsi="Courier New" w:cs="Times New Roman"/>
      <w:sz w:val="24"/>
      <w:szCs w:val="20"/>
      <w:lang w:eastAsia="bg-BG"/>
    </w:rPr>
  </w:style>
  <w:style w:type="character" w:customStyle="1" w:styleId="Heading6Char">
    <w:name w:val="Heading 6 Char"/>
    <w:basedOn w:val="DefaultParagraphFont"/>
    <w:link w:val="Heading6"/>
    <w:rsid w:val="00F8327A"/>
    <w:rPr>
      <w:rFonts w:ascii="Times New Roman" w:eastAsia="Times New Roman" w:hAnsi="Times New Roman" w:cs="Times New Roman"/>
      <w:b/>
      <w:bCs/>
      <w:sz w:val="32"/>
      <w:szCs w:val="20"/>
      <w:lang w:val="en-US" w:eastAsia="bg-BG"/>
    </w:rPr>
  </w:style>
  <w:style w:type="paragraph" w:styleId="Header">
    <w:name w:val="header"/>
    <w:basedOn w:val="Normal"/>
    <w:link w:val="HeaderChar"/>
    <w:rsid w:val="00F8327A"/>
    <w:pPr>
      <w:tabs>
        <w:tab w:val="center" w:pos="4320"/>
        <w:tab w:val="right" w:pos="8640"/>
      </w:tabs>
      <w:overflowPunct w:val="0"/>
      <w:autoSpaceDE w:val="0"/>
      <w:autoSpaceDN w:val="0"/>
      <w:adjustRightInd w:val="0"/>
      <w:textAlignment w:val="baseline"/>
    </w:pPr>
  </w:style>
  <w:style w:type="character" w:customStyle="1" w:styleId="HeaderChar">
    <w:name w:val="Header Char"/>
    <w:basedOn w:val="DefaultParagraphFont"/>
    <w:link w:val="Header"/>
    <w:rsid w:val="00F8327A"/>
    <w:rPr>
      <w:rFonts w:ascii="Times New Roman" w:eastAsia="Times New Roman" w:hAnsi="Times New Roman" w:cs="Times New Roman"/>
      <w:sz w:val="20"/>
      <w:szCs w:val="20"/>
      <w:lang w:val="en-US" w:eastAsia="bg-BG"/>
    </w:rPr>
  </w:style>
  <w:style w:type="paragraph" w:styleId="BodyTextIndent">
    <w:name w:val="Body Text Indent"/>
    <w:basedOn w:val="Normal"/>
    <w:link w:val="BodyTextIndentChar"/>
    <w:rsid w:val="00F8327A"/>
    <w:pPr>
      <w:overflowPunct w:val="0"/>
      <w:autoSpaceDE w:val="0"/>
      <w:autoSpaceDN w:val="0"/>
      <w:adjustRightInd w:val="0"/>
      <w:ind w:firstLine="851"/>
      <w:jc w:val="both"/>
      <w:textAlignment w:val="baseline"/>
    </w:pPr>
    <w:rPr>
      <w:rFonts w:ascii="Courier New" w:hAnsi="Courier New"/>
      <w:sz w:val="24"/>
      <w:lang w:val="bg-BG"/>
    </w:rPr>
  </w:style>
  <w:style w:type="character" w:customStyle="1" w:styleId="BodyTextIndentChar">
    <w:name w:val="Body Text Indent Char"/>
    <w:basedOn w:val="DefaultParagraphFont"/>
    <w:link w:val="BodyTextIndent"/>
    <w:rsid w:val="00F8327A"/>
    <w:rPr>
      <w:rFonts w:ascii="Courier New" w:eastAsia="Times New Roman" w:hAnsi="Courier New" w:cs="Times New Roman"/>
      <w:sz w:val="24"/>
      <w:szCs w:val="20"/>
      <w:lang w:eastAsia="bg-BG"/>
    </w:rPr>
  </w:style>
  <w:style w:type="paragraph" w:styleId="BodyTextIndent3">
    <w:name w:val="Body Text Indent 3"/>
    <w:basedOn w:val="Normal"/>
    <w:link w:val="BodyTextIndent3Char"/>
    <w:rsid w:val="00F8327A"/>
    <w:pPr>
      <w:overflowPunct w:val="0"/>
      <w:autoSpaceDE w:val="0"/>
      <w:autoSpaceDN w:val="0"/>
      <w:adjustRightInd w:val="0"/>
      <w:ind w:firstLine="709"/>
      <w:jc w:val="both"/>
      <w:textAlignment w:val="baseline"/>
    </w:pPr>
    <w:rPr>
      <w:rFonts w:ascii="Courier New" w:hAnsi="Courier New"/>
      <w:sz w:val="24"/>
      <w:lang w:val="bg-BG"/>
    </w:rPr>
  </w:style>
  <w:style w:type="character" w:customStyle="1" w:styleId="BodyTextIndent3Char">
    <w:name w:val="Body Text Indent 3 Char"/>
    <w:basedOn w:val="DefaultParagraphFont"/>
    <w:link w:val="BodyTextIndent3"/>
    <w:rsid w:val="00F8327A"/>
    <w:rPr>
      <w:rFonts w:ascii="Courier New" w:eastAsia="Times New Roman" w:hAnsi="Courier New" w:cs="Times New Roman"/>
      <w:sz w:val="24"/>
      <w:szCs w:val="20"/>
      <w:lang w:eastAsia="bg-BG"/>
    </w:rPr>
  </w:style>
  <w:style w:type="character" w:styleId="PageNumber">
    <w:name w:val="page number"/>
    <w:basedOn w:val="DefaultParagraphFont"/>
    <w:rsid w:val="00F8327A"/>
  </w:style>
  <w:style w:type="paragraph" w:styleId="NormalWeb">
    <w:name w:val="Normal (Web)"/>
    <w:basedOn w:val="Normal"/>
    <w:uiPriority w:val="99"/>
    <w:rsid w:val="00F8327A"/>
    <w:pPr>
      <w:spacing w:before="100" w:beforeAutospacing="1" w:after="100" w:afterAutospacing="1"/>
    </w:pPr>
    <w:rPr>
      <w:sz w:val="24"/>
      <w:szCs w:val="24"/>
      <w:lang w:val="bg-BG"/>
    </w:rPr>
  </w:style>
  <w:style w:type="character" w:customStyle="1" w:styleId="apple-converted-space">
    <w:name w:val="apple-converted-space"/>
    <w:rsid w:val="00F83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2911</Words>
  <Characters>16598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Александър Пенков</cp:lastModifiedBy>
  <cp:revision>2</cp:revision>
  <cp:lastPrinted>2016-10-05T13:16:00Z</cp:lastPrinted>
  <dcterms:created xsi:type="dcterms:W3CDTF">2026-06-22T04:36:00Z</dcterms:created>
  <dcterms:modified xsi:type="dcterms:W3CDTF">2026-06-22T04:36:00Z</dcterms:modified>
</cp:coreProperties>
</file>